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33E27" w:rsidRPr="00E03E7C" w:rsidRDefault="00E33E27" w:rsidP="0016000D">
      <w:pPr>
        <w:autoSpaceDN w:val="0"/>
        <w:adjustRightInd w:val="0"/>
        <w:jc w:val="both"/>
        <w:rPr>
          <w:b/>
          <w:bCs/>
        </w:rPr>
      </w:pPr>
      <w:r w:rsidRPr="00E03E7C">
        <w:rPr>
          <w:b/>
          <w:bCs/>
        </w:rPr>
        <w:t>Проект постановления администрации сельского поселения Горноправдинск, пояснительная записка, заключение антикоррупционной экспертизы к нему.</w:t>
      </w:r>
    </w:p>
    <w:p w:rsidR="00E33E27" w:rsidRPr="00E03E7C" w:rsidRDefault="00E33E27" w:rsidP="0016000D">
      <w:pPr>
        <w:autoSpaceDN w:val="0"/>
        <w:adjustRightInd w:val="0"/>
        <w:jc w:val="both"/>
        <w:rPr>
          <w:b/>
          <w:bCs/>
        </w:rPr>
      </w:pPr>
    </w:p>
    <w:p w:rsidR="00E33E27" w:rsidRPr="00E03E7C" w:rsidRDefault="00E33E27" w:rsidP="0016000D">
      <w:pPr>
        <w:autoSpaceDN w:val="0"/>
        <w:adjustRightInd w:val="0"/>
        <w:jc w:val="both"/>
        <w:rPr>
          <w:b/>
          <w:bCs/>
        </w:rPr>
      </w:pPr>
      <w:r w:rsidRPr="00E03E7C">
        <w:rPr>
          <w:b/>
          <w:bCs/>
        </w:rPr>
        <w:t xml:space="preserve">Срок, отведенный для проведения независимой экспертизы проекта постановления, составляет 5 рабочих дней, начиная со дня, следующего за днем размещения проекта в информационно-телекоммуникационной сети «Интернет» на официальном веб-сайте Ханты-Мансийского района </w:t>
      </w:r>
      <w:hyperlink r:id="rId7" w:history="1">
        <w:r w:rsidRPr="00E03E7C">
          <w:rPr>
            <w:rStyle w:val="a4"/>
            <w:rFonts w:eastAsia="SimSun"/>
            <w:b/>
            <w:bCs/>
          </w:rPr>
          <w:t>www.hmrn.ru</w:t>
        </w:r>
      </w:hyperlink>
      <w:r w:rsidRPr="00E03E7C">
        <w:rPr>
          <w:b/>
          <w:bCs/>
        </w:rPr>
        <w:t xml:space="preserve"> раздел для сельских поселений подраздел Горноправдинск</w:t>
      </w:r>
    </w:p>
    <w:p w:rsidR="00E33E27" w:rsidRPr="00E03E7C" w:rsidRDefault="00E33E27" w:rsidP="0016000D">
      <w:pPr>
        <w:autoSpaceDN w:val="0"/>
        <w:adjustRightInd w:val="0"/>
        <w:jc w:val="both"/>
        <w:rPr>
          <w:b/>
          <w:bCs/>
        </w:rPr>
      </w:pPr>
    </w:p>
    <w:p w:rsidR="00E33E27" w:rsidRPr="00E03E7C" w:rsidRDefault="00E33E27" w:rsidP="0016000D">
      <w:pPr>
        <w:autoSpaceDN w:val="0"/>
        <w:adjustRightInd w:val="0"/>
        <w:jc w:val="both"/>
        <w:rPr>
          <w:b/>
          <w:bCs/>
        </w:rPr>
      </w:pPr>
      <w:r w:rsidRPr="00E03E7C">
        <w:rPr>
          <w:b/>
          <w:bCs/>
        </w:rPr>
        <w:t>Заключения независимой экспертизы, замечания и предложения по проекту предоставляются по адресу: 628520 Тюменская обл. ХМАО – Югра Ханты-Мансийский р-н п. Горноправдинск, ул. Вертолетная д.</w:t>
      </w:r>
      <w:r>
        <w:rPr>
          <w:b/>
          <w:bCs/>
        </w:rPr>
        <w:t xml:space="preserve"> </w:t>
      </w:r>
      <w:r w:rsidRPr="00E03E7C">
        <w:rPr>
          <w:b/>
          <w:bCs/>
        </w:rPr>
        <w:t xml:space="preserve">34 или по адресу электронной почты </w:t>
      </w:r>
      <w:hyperlink r:id="rId8" w:history="1">
        <w:r w:rsidRPr="00E03E7C">
          <w:rPr>
            <w:rStyle w:val="a4"/>
            <w:rFonts w:eastAsia="SimSun"/>
            <w:b/>
            <w:bCs/>
            <w:lang w:val="en-US"/>
          </w:rPr>
          <w:t>gpr</w:t>
        </w:r>
        <w:r w:rsidRPr="00E03E7C">
          <w:rPr>
            <w:rStyle w:val="a4"/>
            <w:rFonts w:eastAsia="SimSun"/>
            <w:b/>
            <w:bCs/>
          </w:rPr>
          <w:t>@</w:t>
        </w:r>
        <w:r w:rsidRPr="00E03E7C">
          <w:rPr>
            <w:rStyle w:val="a4"/>
            <w:rFonts w:eastAsia="SimSun"/>
            <w:b/>
            <w:bCs/>
            <w:lang w:val="en-US"/>
          </w:rPr>
          <w:t>hmrn</w:t>
        </w:r>
        <w:r w:rsidRPr="00E03E7C">
          <w:rPr>
            <w:rStyle w:val="a4"/>
            <w:rFonts w:eastAsia="SimSun"/>
            <w:b/>
            <w:bCs/>
          </w:rPr>
          <w:t>.</w:t>
        </w:r>
        <w:r w:rsidRPr="00E03E7C">
          <w:rPr>
            <w:rStyle w:val="a4"/>
            <w:rFonts w:eastAsia="SimSun"/>
            <w:b/>
            <w:bCs/>
            <w:lang w:val="en-US"/>
          </w:rPr>
          <w:t>ru</w:t>
        </w:r>
      </w:hyperlink>
    </w:p>
    <w:p w:rsidR="00E33E27" w:rsidRPr="00E03E7C" w:rsidRDefault="00E33E27" w:rsidP="0016000D">
      <w:pPr>
        <w:autoSpaceDN w:val="0"/>
        <w:adjustRightInd w:val="0"/>
        <w:jc w:val="both"/>
        <w:rPr>
          <w:b/>
          <w:bCs/>
        </w:rPr>
      </w:pPr>
    </w:p>
    <w:p w:rsidR="00E33E27" w:rsidRPr="005010A7" w:rsidRDefault="00E33E27" w:rsidP="0016000D">
      <w:pPr>
        <w:jc w:val="both"/>
        <w:rPr>
          <w:color w:val="FF0000"/>
        </w:rPr>
      </w:pPr>
      <w:r w:rsidRPr="00E03E7C">
        <w:t xml:space="preserve">Проект разработан </w:t>
      </w:r>
      <w:r w:rsidR="0006549F">
        <w:t>начальником</w:t>
      </w:r>
      <w:r w:rsidRPr="00E03E7C">
        <w:t xml:space="preserve"> отдела имущественных, жилищных и земельных отношений </w:t>
      </w:r>
      <w:r w:rsidR="0006549F">
        <w:t>Абросимовой Ириной Вячеславовной</w:t>
      </w:r>
      <w:r w:rsidRPr="00E03E7C">
        <w:t xml:space="preserve"> </w:t>
      </w:r>
      <w:r w:rsidR="006D2447">
        <w:t>12 марта</w:t>
      </w:r>
      <w:r w:rsidRPr="004D6448">
        <w:t xml:space="preserve"> 20</w:t>
      </w:r>
      <w:r w:rsidR="005010A7" w:rsidRPr="004D6448">
        <w:t>2</w:t>
      </w:r>
      <w:r w:rsidR="006D2447">
        <w:t>1</w:t>
      </w:r>
      <w:r w:rsidRPr="004D6448">
        <w:t xml:space="preserve"> года</w:t>
      </w:r>
      <w:r w:rsidR="00ED0741" w:rsidRPr="004D6448">
        <w:t>.</w:t>
      </w:r>
    </w:p>
    <w:p w:rsidR="00E33E27" w:rsidRDefault="00E33E27" w:rsidP="0016000D">
      <w:pPr>
        <w:pStyle w:val="1"/>
        <w:ind w:firstLine="0"/>
        <w:jc w:val="center"/>
        <w:rPr>
          <w:b w:val="0"/>
          <w:bCs w:val="0"/>
          <w:sz w:val="24"/>
          <w:szCs w:val="24"/>
        </w:rPr>
      </w:pPr>
    </w:p>
    <w:p w:rsidR="003A6CF8" w:rsidRPr="001E6841" w:rsidRDefault="003A6CF8" w:rsidP="0016000D">
      <w:pPr>
        <w:pStyle w:val="1"/>
        <w:ind w:firstLine="0"/>
        <w:jc w:val="center"/>
      </w:pPr>
      <w:r w:rsidRPr="001E6841">
        <w:t>Ханты-Мансийский автономный округ – Югра</w:t>
      </w:r>
    </w:p>
    <w:p w:rsidR="003A6CF8" w:rsidRPr="001E6841" w:rsidRDefault="003A6CF8" w:rsidP="0016000D">
      <w:pPr>
        <w:jc w:val="center"/>
        <w:rPr>
          <w:b/>
          <w:bCs/>
          <w:sz w:val="26"/>
          <w:szCs w:val="26"/>
        </w:rPr>
      </w:pPr>
      <w:r w:rsidRPr="001E6841">
        <w:rPr>
          <w:b/>
          <w:bCs/>
          <w:sz w:val="26"/>
          <w:szCs w:val="26"/>
        </w:rPr>
        <w:t>Ханты-Мансийский муниципальный район</w:t>
      </w:r>
    </w:p>
    <w:p w:rsidR="003A6CF8" w:rsidRPr="001E6841" w:rsidRDefault="003A6CF8" w:rsidP="0016000D">
      <w:pPr>
        <w:jc w:val="center"/>
        <w:rPr>
          <w:sz w:val="26"/>
          <w:szCs w:val="26"/>
        </w:rPr>
      </w:pPr>
    </w:p>
    <w:p w:rsidR="003A6CF8" w:rsidRPr="001E6841" w:rsidRDefault="003A6CF8" w:rsidP="0016000D">
      <w:pPr>
        <w:jc w:val="center"/>
        <w:rPr>
          <w:b/>
          <w:bCs/>
          <w:sz w:val="26"/>
          <w:szCs w:val="26"/>
        </w:rPr>
      </w:pPr>
      <w:r w:rsidRPr="001E6841">
        <w:rPr>
          <w:b/>
          <w:bCs/>
          <w:sz w:val="26"/>
          <w:szCs w:val="26"/>
        </w:rPr>
        <w:t>МУНИЦИПАЛЬНОЕ ОБРАЗОВАНИЕ</w:t>
      </w:r>
    </w:p>
    <w:p w:rsidR="003A6CF8" w:rsidRPr="001E6841" w:rsidRDefault="003A6CF8" w:rsidP="0016000D">
      <w:pPr>
        <w:jc w:val="center"/>
        <w:rPr>
          <w:b/>
          <w:bCs/>
          <w:sz w:val="26"/>
          <w:szCs w:val="26"/>
        </w:rPr>
      </w:pPr>
      <w:r w:rsidRPr="001E6841">
        <w:rPr>
          <w:b/>
          <w:bCs/>
          <w:sz w:val="26"/>
          <w:szCs w:val="26"/>
        </w:rPr>
        <w:t>СЕЛЬСКОЕ ПОСЕЛЕНИЕ ГОРНОПРАВДИНСК</w:t>
      </w:r>
    </w:p>
    <w:p w:rsidR="003A6CF8" w:rsidRPr="001E6841" w:rsidRDefault="003A6CF8" w:rsidP="0016000D">
      <w:pPr>
        <w:jc w:val="center"/>
        <w:rPr>
          <w:sz w:val="26"/>
          <w:szCs w:val="26"/>
        </w:rPr>
      </w:pPr>
    </w:p>
    <w:p w:rsidR="003A6CF8" w:rsidRPr="001E6841" w:rsidRDefault="003A6CF8" w:rsidP="0016000D">
      <w:pPr>
        <w:jc w:val="center"/>
        <w:rPr>
          <w:b/>
          <w:bCs/>
          <w:sz w:val="26"/>
          <w:szCs w:val="26"/>
        </w:rPr>
      </w:pPr>
      <w:r w:rsidRPr="001E6841">
        <w:rPr>
          <w:b/>
          <w:bCs/>
          <w:sz w:val="26"/>
          <w:szCs w:val="26"/>
        </w:rPr>
        <w:t xml:space="preserve">АДМИНИСТРАЦИЯ </w:t>
      </w:r>
    </w:p>
    <w:p w:rsidR="003A6CF8" w:rsidRPr="001E6841" w:rsidRDefault="003A6CF8" w:rsidP="0016000D">
      <w:pPr>
        <w:jc w:val="center"/>
        <w:rPr>
          <w:b/>
          <w:bCs/>
          <w:sz w:val="26"/>
          <w:szCs w:val="26"/>
        </w:rPr>
      </w:pPr>
      <w:r w:rsidRPr="001E6841">
        <w:rPr>
          <w:b/>
          <w:bCs/>
          <w:sz w:val="26"/>
          <w:szCs w:val="26"/>
        </w:rPr>
        <w:t>СЕЛЬСКОГО ПОСЕЛЕНИЯ ГОРНОПРАВДИНСК</w:t>
      </w:r>
    </w:p>
    <w:p w:rsidR="003A6CF8" w:rsidRPr="001E6841" w:rsidRDefault="003A6CF8" w:rsidP="0016000D">
      <w:pPr>
        <w:jc w:val="center"/>
        <w:rPr>
          <w:b/>
          <w:bCs/>
          <w:sz w:val="26"/>
          <w:szCs w:val="26"/>
        </w:rPr>
      </w:pPr>
    </w:p>
    <w:p w:rsidR="003A6CF8" w:rsidRPr="001E6841" w:rsidRDefault="003A6CF8" w:rsidP="0016000D">
      <w:pPr>
        <w:spacing w:line="360" w:lineRule="auto"/>
        <w:jc w:val="center"/>
        <w:rPr>
          <w:b/>
          <w:bCs/>
          <w:sz w:val="26"/>
          <w:szCs w:val="26"/>
          <w:u w:val="single"/>
        </w:rPr>
      </w:pPr>
      <w:proofErr w:type="gramStart"/>
      <w:r w:rsidRPr="001E6841">
        <w:rPr>
          <w:b/>
          <w:bCs/>
          <w:sz w:val="26"/>
          <w:szCs w:val="26"/>
        </w:rPr>
        <w:t>П</w:t>
      </w:r>
      <w:proofErr w:type="gramEnd"/>
      <w:r w:rsidRPr="001E6841">
        <w:rPr>
          <w:b/>
          <w:bCs/>
          <w:sz w:val="26"/>
          <w:szCs w:val="26"/>
        </w:rPr>
        <w:t xml:space="preserve"> О С Т А Н О В Л Е Н И Е</w:t>
      </w:r>
    </w:p>
    <w:p w:rsidR="003A6CF8" w:rsidRPr="001E6841" w:rsidRDefault="003A6CF8" w:rsidP="0016000D">
      <w:pPr>
        <w:jc w:val="both"/>
        <w:rPr>
          <w:sz w:val="26"/>
          <w:szCs w:val="26"/>
        </w:rPr>
      </w:pPr>
      <w:r w:rsidRPr="001E6841">
        <w:rPr>
          <w:sz w:val="26"/>
          <w:szCs w:val="26"/>
        </w:rPr>
        <w:t xml:space="preserve">от </w:t>
      </w:r>
      <w:r w:rsidR="00E33E27" w:rsidRPr="001E6841">
        <w:rPr>
          <w:sz w:val="26"/>
          <w:szCs w:val="26"/>
        </w:rPr>
        <w:t>00</w:t>
      </w:r>
      <w:r w:rsidR="00B950FB" w:rsidRPr="001E6841">
        <w:rPr>
          <w:sz w:val="26"/>
          <w:szCs w:val="26"/>
        </w:rPr>
        <w:t>.0</w:t>
      </w:r>
      <w:r w:rsidR="00E33E27" w:rsidRPr="001E6841">
        <w:rPr>
          <w:sz w:val="26"/>
          <w:szCs w:val="26"/>
        </w:rPr>
        <w:t>0</w:t>
      </w:r>
      <w:r w:rsidRPr="001E6841">
        <w:rPr>
          <w:sz w:val="26"/>
          <w:szCs w:val="26"/>
        </w:rPr>
        <w:t>.20</w:t>
      </w:r>
      <w:r w:rsidR="005010A7" w:rsidRPr="001E6841">
        <w:rPr>
          <w:sz w:val="26"/>
          <w:szCs w:val="26"/>
        </w:rPr>
        <w:t>20</w:t>
      </w:r>
      <w:r w:rsidRPr="001E6841">
        <w:rPr>
          <w:sz w:val="26"/>
          <w:szCs w:val="26"/>
        </w:rPr>
        <w:tab/>
      </w:r>
      <w:r w:rsidRPr="001E6841">
        <w:rPr>
          <w:sz w:val="26"/>
          <w:szCs w:val="26"/>
        </w:rPr>
        <w:tab/>
      </w:r>
      <w:r w:rsidRPr="001E6841">
        <w:rPr>
          <w:sz w:val="26"/>
          <w:szCs w:val="26"/>
        </w:rPr>
        <w:tab/>
      </w:r>
      <w:r w:rsidRPr="001E6841">
        <w:rPr>
          <w:sz w:val="26"/>
          <w:szCs w:val="26"/>
        </w:rPr>
        <w:tab/>
      </w:r>
      <w:r w:rsidRPr="001E6841">
        <w:rPr>
          <w:sz w:val="26"/>
          <w:szCs w:val="26"/>
        </w:rPr>
        <w:tab/>
        <w:t xml:space="preserve">       </w:t>
      </w:r>
      <w:r w:rsidRPr="001E6841">
        <w:rPr>
          <w:sz w:val="26"/>
          <w:szCs w:val="26"/>
        </w:rPr>
        <w:tab/>
        <w:t xml:space="preserve">                                          </w:t>
      </w:r>
      <w:r w:rsidR="00B950FB" w:rsidRPr="001E6841">
        <w:rPr>
          <w:sz w:val="26"/>
          <w:szCs w:val="26"/>
        </w:rPr>
        <w:t xml:space="preserve">№ </w:t>
      </w:r>
      <w:r w:rsidR="00E33E27" w:rsidRPr="001E6841">
        <w:rPr>
          <w:sz w:val="26"/>
          <w:szCs w:val="26"/>
        </w:rPr>
        <w:t>00</w:t>
      </w:r>
    </w:p>
    <w:p w:rsidR="003A6CF8" w:rsidRPr="001E6841" w:rsidRDefault="003A6CF8" w:rsidP="0016000D">
      <w:pPr>
        <w:jc w:val="both"/>
        <w:rPr>
          <w:sz w:val="26"/>
          <w:szCs w:val="26"/>
        </w:rPr>
      </w:pPr>
      <w:r w:rsidRPr="001E6841">
        <w:rPr>
          <w:i/>
          <w:iCs/>
          <w:sz w:val="26"/>
          <w:szCs w:val="26"/>
        </w:rPr>
        <w:t>п.</w:t>
      </w:r>
      <w:r w:rsidR="00182D53" w:rsidRPr="001E6841">
        <w:rPr>
          <w:i/>
          <w:iCs/>
          <w:sz w:val="26"/>
          <w:szCs w:val="26"/>
        </w:rPr>
        <w:t xml:space="preserve"> </w:t>
      </w:r>
      <w:r w:rsidRPr="001E6841">
        <w:rPr>
          <w:i/>
          <w:iCs/>
          <w:sz w:val="26"/>
          <w:szCs w:val="26"/>
        </w:rPr>
        <w:t>Горноправдинск</w:t>
      </w:r>
    </w:p>
    <w:p w:rsidR="003A6CF8" w:rsidRPr="001E6841" w:rsidRDefault="003A6CF8" w:rsidP="0016000D">
      <w:pPr>
        <w:rPr>
          <w:i/>
          <w:iCs/>
          <w:sz w:val="26"/>
          <w:szCs w:val="26"/>
        </w:rPr>
      </w:pPr>
    </w:p>
    <w:p w:rsidR="00F252F3" w:rsidRPr="001E6841" w:rsidRDefault="003A6CF8" w:rsidP="00F252F3">
      <w:pPr>
        <w:tabs>
          <w:tab w:val="left" w:pos="5529"/>
          <w:tab w:val="left" w:pos="5812"/>
        </w:tabs>
        <w:jc w:val="both"/>
        <w:rPr>
          <w:sz w:val="26"/>
          <w:szCs w:val="26"/>
        </w:rPr>
      </w:pPr>
      <w:r w:rsidRPr="001E6841">
        <w:rPr>
          <w:sz w:val="26"/>
          <w:szCs w:val="26"/>
        </w:rPr>
        <w:t>О внесении изменений в постановление</w:t>
      </w:r>
    </w:p>
    <w:p w:rsidR="00F252F3" w:rsidRPr="001E6841" w:rsidRDefault="003A6CF8" w:rsidP="00F252F3">
      <w:pPr>
        <w:tabs>
          <w:tab w:val="left" w:pos="5529"/>
          <w:tab w:val="left" w:pos="5812"/>
        </w:tabs>
        <w:jc w:val="both"/>
        <w:rPr>
          <w:sz w:val="26"/>
          <w:szCs w:val="26"/>
        </w:rPr>
      </w:pPr>
      <w:r w:rsidRPr="001E6841">
        <w:rPr>
          <w:sz w:val="26"/>
          <w:szCs w:val="26"/>
        </w:rPr>
        <w:t>администрации сельского поселения</w:t>
      </w:r>
    </w:p>
    <w:p w:rsidR="00F252F3" w:rsidRPr="001E6841" w:rsidRDefault="003A6CF8" w:rsidP="00F252F3">
      <w:pPr>
        <w:tabs>
          <w:tab w:val="left" w:pos="5529"/>
          <w:tab w:val="left" w:pos="5812"/>
        </w:tabs>
        <w:jc w:val="both"/>
        <w:rPr>
          <w:sz w:val="26"/>
          <w:szCs w:val="26"/>
        </w:rPr>
      </w:pPr>
      <w:r w:rsidRPr="001E6841">
        <w:rPr>
          <w:sz w:val="26"/>
          <w:szCs w:val="26"/>
        </w:rPr>
        <w:t xml:space="preserve">Горноправдинск от </w:t>
      </w:r>
      <w:r w:rsidR="003D2B4F">
        <w:rPr>
          <w:sz w:val="26"/>
          <w:szCs w:val="26"/>
        </w:rPr>
        <w:t>04</w:t>
      </w:r>
      <w:r w:rsidRPr="001E6841">
        <w:rPr>
          <w:sz w:val="26"/>
          <w:szCs w:val="26"/>
        </w:rPr>
        <w:t>.</w:t>
      </w:r>
      <w:r w:rsidR="003D2B4F">
        <w:rPr>
          <w:sz w:val="26"/>
          <w:szCs w:val="26"/>
        </w:rPr>
        <w:t>12</w:t>
      </w:r>
      <w:r w:rsidRPr="001E6841">
        <w:rPr>
          <w:sz w:val="26"/>
          <w:szCs w:val="26"/>
        </w:rPr>
        <w:t>.20</w:t>
      </w:r>
      <w:r w:rsidR="00696A12" w:rsidRPr="001E6841">
        <w:rPr>
          <w:sz w:val="26"/>
          <w:szCs w:val="26"/>
        </w:rPr>
        <w:t>1</w:t>
      </w:r>
      <w:r w:rsidR="003D2B4F">
        <w:rPr>
          <w:sz w:val="26"/>
          <w:szCs w:val="26"/>
        </w:rPr>
        <w:t>7</w:t>
      </w:r>
      <w:r w:rsidRPr="001E6841">
        <w:rPr>
          <w:sz w:val="26"/>
          <w:szCs w:val="26"/>
        </w:rPr>
        <w:t xml:space="preserve"> №</w:t>
      </w:r>
      <w:r w:rsidR="0006549F" w:rsidRPr="001E6841">
        <w:rPr>
          <w:sz w:val="26"/>
          <w:szCs w:val="26"/>
        </w:rPr>
        <w:t xml:space="preserve"> </w:t>
      </w:r>
      <w:r w:rsidR="00696A12" w:rsidRPr="001E6841">
        <w:rPr>
          <w:sz w:val="26"/>
          <w:szCs w:val="26"/>
        </w:rPr>
        <w:t>13</w:t>
      </w:r>
      <w:r w:rsidR="003D2B4F">
        <w:rPr>
          <w:sz w:val="26"/>
          <w:szCs w:val="26"/>
        </w:rPr>
        <w:t>5</w:t>
      </w:r>
    </w:p>
    <w:p w:rsidR="003A6CF8" w:rsidRDefault="00315FAC" w:rsidP="003D2B4F">
      <w:pPr>
        <w:tabs>
          <w:tab w:val="left" w:pos="5529"/>
          <w:tab w:val="left" w:pos="5812"/>
        </w:tabs>
        <w:jc w:val="both"/>
        <w:rPr>
          <w:sz w:val="26"/>
          <w:szCs w:val="26"/>
        </w:rPr>
      </w:pPr>
      <w:r w:rsidRPr="001E6841">
        <w:rPr>
          <w:sz w:val="26"/>
          <w:szCs w:val="26"/>
        </w:rPr>
        <w:t>«</w:t>
      </w:r>
      <w:r w:rsidR="00BC1CC2" w:rsidRPr="001E6841">
        <w:rPr>
          <w:sz w:val="26"/>
          <w:szCs w:val="26"/>
        </w:rPr>
        <w:t xml:space="preserve">Об утверждении </w:t>
      </w:r>
      <w:r w:rsidR="003D2B4F">
        <w:rPr>
          <w:sz w:val="26"/>
          <w:szCs w:val="26"/>
        </w:rPr>
        <w:t xml:space="preserve">Порядка замены </w:t>
      </w:r>
      <w:proofErr w:type="gramStart"/>
      <w:r w:rsidR="003D2B4F">
        <w:rPr>
          <w:sz w:val="26"/>
          <w:szCs w:val="26"/>
        </w:rPr>
        <w:t>муниципальных</w:t>
      </w:r>
      <w:proofErr w:type="gramEnd"/>
    </w:p>
    <w:p w:rsidR="003D2B4F" w:rsidRDefault="003D2B4F" w:rsidP="003D2B4F">
      <w:pPr>
        <w:tabs>
          <w:tab w:val="left" w:pos="5529"/>
          <w:tab w:val="left" w:pos="5812"/>
        </w:tabs>
        <w:jc w:val="both"/>
        <w:rPr>
          <w:sz w:val="26"/>
          <w:szCs w:val="26"/>
        </w:rPr>
      </w:pPr>
      <w:r>
        <w:rPr>
          <w:sz w:val="26"/>
          <w:szCs w:val="26"/>
        </w:rPr>
        <w:t>жилых помещений жилищного фонда социального</w:t>
      </w:r>
    </w:p>
    <w:p w:rsidR="003D2B4F" w:rsidRDefault="003D2B4F" w:rsidP="003D2B4F">
      <w:pPr>
        <w:tabs>
          <w:tab w:val="left" w:pos="5529"/>
          <w:tab w:val="left" w:pos="5812"/>
        </w:tabs>
        <w:jc w:val="both"/>
        <w:rPr>
          <w:sz w:val="26"/>
          <w:szCs w:val="26"/>
        </w:rPr>
      </w:pPr>
      <w:r>
        <w:rPr>
          <w:sz w:val="26"/>
          <w:szCs w:val="26"/>
        </w:rPr>
        <w:t>использования инвалидам, семьям, имеющим</w:t>
      </w:r>
    </w:p>
    <w:p w:rsidR="003D2B4F" w:rsidRDefault="003D2B4F" w:rsidP="003D2B4F">
      <w:pPr>
        <w:tabs>
          <w:tab w:val="left" w:pos="5529"/>
          <w:tab w:val="left" w:pos="5812"/>
        </w:tabs>
        <w:jc w:val="both"/>
        <w:rPr>
          <w:sz w:val="26"/>
          <w:szCs w:val="26"/>
        </w:rPr>
      </w:pPr>
      <w:proofErr w:type="gramStart"/>
      <w:r>
        <w:rPr>
          <w:sz w:val="26"/>
          <w:szCs w:val="26"/>
        </w:rPr>
        <w:t>детей-инвалидов, являющимся нанимателями</w:t>
      </w:r>
      <w:proofErr w:type="gramEnd"/>
    </w:p>
    <w:p w:rsidR="003D2B4F" w:rsidRDefault="003D2B4F" w:rsidP="003D2B4F">
      <w:pPr>
        <w:tabs>
          <w:tab w:val="left" w:pos="5529"/>
          <w:tab w:val="left" w:pos="5812"/>
        </w:tabs>
        <w:jc w:val="both"/>
        <w:rPr>
          <w:sz w:val="26"/>
          <w:szCs w:val="26"/>
        </w:rPr>
      </w:pPr>
      <w:r>
        <w:rPr>
          <w:sz w:val="26"/>
          <w:szCs w:val="26"/>
        </w:rPr>
        <w:t>жилых помещений по договорам социального найма</w:t>
      </w:r>
    </w:p>
    <w:p w:rsidR="003D2B4F" w:rsidRDefault="003D2B4F" w:rsidP="003D2B4F">
      <w:pPr>
        <w:tabs>
          <w:tab w:val="left" w:pos="5529"/>
          <w:tab w:val="left" w:pos="5812"/>
        </w:tabs>
        <w:jc w:val="both"/>
        <w:rPr>
          <w:sz w:val="26"/>
          <w:szCs w:val="26"/>
        </w:rPr>
      </w:pPr>
      <w:r>
        <w:rPr>
          <w:sz w:val="26"/>
          <w:szCs w:val="26"/>
        </w:rPr>
        <w:t>муниципального жилищного фонда сельского</w:t>
      </w:r>
    </w:p>
    <w:p w:rsidR="003D2B4F" w:rsidRPr="001E6841" w:rsidRDefault="003D2B4F" w:rsidP="003D2B4F">
      <w:pPr>
        <w:tabs>
          <w:tab w:val="left" w:pos="5529"/>
          <w:tab w:val="left" w:pos="5812"/>
        </w:tabs>
        <w:jc w:val="both"/>
        <w:rPr>
          <w:sz w:val="26"/>
          <w:szCs w:val="26"/>
        </w:rPr>
      </w:pPr>
      <w:r>
        <w:rPr>
          <w:sz w:val="26"/>
          <w:szCs w:val="26"/>
        </w:rPr>
        <w:t>поселения Горноправдинск»</w:t>
      </w:r>
    </w:p>
    <w:p w:rsidR="00F252F3" w:rsidRPr="001E6841" w:rsidRDefault="00F252F3" w:rsidP="00F252F3">
      <w:pPr>
        <w:tabs>
          <w:tab w:val="left" w:pos="5529"/>
          <w:tab w:val="left" w:pos="5812"/>
        </w:tabs>
        <w:jc w:val="both"/>
        <w:rPr>
          <w:sz w:val="26"/>
          <w:szCs w:val="26"/>
        </w:rPr>
      </w:pPr>
    </w:p>
    <w:p w:rsidR="0006549F" w:rsidRPr="001E6841" w:rsidRDefault="00725164" w:rsidP="00F252F3">
      <w:pPr>
        <w:jc w:val="both"/>
        <w:rPr>
          <w:sz w:val="26"/>
          <w:szCs w:val="26"/>
        </w:rPr>
      </w:pPr>
      <w:r w:rsidRPr="001E6841">
        <w:rPr>
          <w:sz w:val="26"/>
          <w:szCs w:val="26"/>
        </w:rPr>
        <w:tab/>
        <w:t>В соответствии с Федеральным законом Российской Федерации от 06 октября 2003 года № 131-ФЗ «Об общих принципах организации местного самоуправления в Российской Федерации», Федеральным законом от 27 июля 2010 года № 210-ФЗ «Об организации предоставления государственных и муниципал</w:t>
      </w:r>
      <w:r w:rsidR="00F252F3" w:rsidRPr="001E6841">
        <w:rPr>
          <w:sz w:val="26"/>
          <w:szCs w:val="26"/>
        </w:rPr>
        <w:t>ьных услуг»</w:t>
      </w:r>
      <w:r w:rsidRPr="001E6841">
        <w:rPr>
          <w:sz w:val="26"/>
          <w:szCs w:val="26"/>
        </w:rPr>
        <w:t xml:space="preserve">, в целях </w:t>
      </w:r>
      <w:r w:rsidR="00F252F3" w:rsidRPr="001E6841">
        <w:rPr>
          <w:sz w:val="26"/>
          <w:szCs w:val="26"/>
        </w:rPr>
        <w:t>приведения муниципального нормативного акта в соответствие с действующим законодательством</w:t>
      </w:r>
      <w:r w:rsidRPr="001E6841">
        <w:rPr>
          <w:sz w:val="26"/>
          <w:szCs w:val="26"/>
        </w:rPr>
        <w:t>:</w:t>
      </w:r>
    </w:p>
    <w:p w:rsidR="00654667" w:rsidRPr="00654667" w:rsidRDefault="00166EDD" w:rsidP="00654667">
      <w:pPr>
        <w:autoSpaceDE w:val="0"/>
        <w:autoSpaceDN w:val="0"/>
        <w:adjustRightInd w:val="0"/>
        <w:jc w:val="both"/>
        <w:rPr>
          <w:sz w:val="26"/>
          <w:szCs w:val="26"/>
        </w:rPr>
      </w:pPr>
      <w:r w:rsidRPr="001E6841">
        <w:rPr>
          <w:sz w:val="26"/>
          <w:szCs w:val="26"/>
        </w:rPr>
        <w:tab/>
      </w:r>
      <w:r w:rsidR="00654667" w:rsidRPr="00654667">
        <w:rPr>
          <w:sz w:val="26"/>
          <w:szCs w:val="26"/>
        </w:rPr>
        <w:t xml:space="preserve">1. Внести следующие изменения в Порядок замены жилых помещений инвалидам, семьям, имеющим детей-инвалидов, являющихся нанимателями жилых </w:t>
      </w:r>
      <w:r w:rsidR="00654667" w:rsidRPr="00654667">
        <w:rPr>
          <w:sz w:val="26"/>
          <w:szCs w:val="26"/>
        </w:rPr>
        <w:lastRenderedPageBreak/>
        <w:t>помещений по договорам социального найма муниципального жилищного фонда сельского поселения Горноправдинск, утвержденный постановлением администрации сельского поселения Горноправдинск от 04.12.2017 № 135:</w:t>
      </w:r>
    </w:p>
    <w:p w:rsidR="00654667" w:rsidRPr="00654667" w:rsidRDefault="00654667" w:rsidP="00654667">
      <w:pPr>
        <w:autoSpaceDE w:val="0"/>
        <w:autoSpaceDN w:val="0"/>
        <w:adjustRightInd w:val="0"/>
        <w:jc w:val="both"/>
        <w:rPr>
          <w:sz w:val="26"/>
          <w:szCs w:val="26"/>
        </w:rPr>
      </w:pPr>
    </w:p>
    <w:p w:rsidR="00654667" w:rsidRPr="00654667" w:rsidRDefault="00654667" w:rsidP="00654667">
      <w:pPr>
        <w:autoSpaceDE w:val="0"/>
        <w:autoSpaceDN w:val="0"/>
        <w:adjustRightInd w:val="0"/>
        <w:jc w:val="both"/>
        <w:rPr>
          <w:sz w:val="26"/>
          <w:szCs w:val="26"/>
        </w:rPr>
      </w:pPr>
      <w:r>
        <w:rPr>
          <w:sz w:val="26"/>
          <w:szCs w:val="26"/>
        </w:rPr>
        <w:tab/>
      </w:r>
      <w:r w:rsidRPr="00654667">
        <w:rPr>
          <w:sz w:val="26"/>
          <w:szCs w:val="26"/>
        </w:rPr>
        <w:t xml:space="preserve">1.1. абзацы 5 и 6 пункта 4 </w:t>
      </w:r>
      <w:r>
        <w:rPr>
          <w:sz w:val="26"/>
          <w:szCs w:val="26"/>
        </w:rPr>
        <w:t xml:space="preserve">Порядка </w:t>
      </w:r>
      <w:r w:rsidRPr="00654667">
        <w:rPr>
          <w:sz w:val="26"/>
          <w:szCs w:val="26"/>
        </w:rPr>
        <w:t>дополнить словами следующего содержания: «(в случае отсутствия соответствующих сведений в федеральном реестре инвалидов)»;</w:t>
      </w:r>
    </w:p>
    <w:p w:rsidR="00654667" w:rsidRDefault="00654667" w:rsidP="00654667">
      <w:pPr>
        <w:autoSpaceDE w:val="0"/>
        <w:autoSpaceDN w:val="0"/>
        <w:adjustRightInd w:val="0"/>
        <w:jc w:val="both"/>
        <w:rPr>
          <w:sz w:val="26"/>
          <w:szCs w:val="26"/>
        </w:rPr>
      </w:pPr>
      <w:r>
        <w:rPr>
          <w:sz w:val="26"/>
          <w:szCs w:val="26"/>
        </w:rPr>
        <w:tab/>
      </w:r>
      <w:r w:rsidRPr="00654667">
        <w:rPr>
          <w:sz w:val="26"/>
          <w:szCs w:val="26"/>
        </w:rPr>
        <w:t xml:space="preserve">1.2. пункт 5 </w:t>
      </w:r>
      <w:r>
        <w:rPr>
          <w:sz w:val="26"/>
          <w:szCs w:val="26"/>
        </w:rPr>
        <w:t xml:space="preserve">Порядка </w:t>
      </w:r>
      <w:r w:rsidRPr="00654667">
        <w:rPr>
          <w:sz w:val="26"/>
          <w:szCs w:val="26"/>
        </w:rPr>
        <w:t xml:space="preserve">дополнить вторым абзацем следующего содержания: «- запрашивает  сведения об инвалидности, содержащиеся </w:t>
      </w:r>
      <w:r>
        <w:rPr>
          <w:sz w:val="26"/>
          <w:szCs w:val="26"/>
        </w:rPr>
        <w:t>в федеральном реестре инвалидов</w:t>
      </w:r>
      <w:r w:rsidRPr="00654667">
        <w:rPr>
          <w:sz w:val="26"/>
          <w:szCs w:val="26"/>
        </w:rPr>
        <w:t>».</w:t>
      </w:r>
      <w:r w:rsidR="0006549F" w:rsidRPr="001E6841">
        <w:rPr>
          <w:sz w:val="26"/>
          <w:szCs w:val="26"/>
        </w:rPr>
        <w:tab/>
      </w:r>
    </w:p>
    <w:p w:rsidR="003A6CF8" w:rsidRPr="001E6841" w:rsidRDefault="00654667" w:rsidP="00654667">
      <w:pPr>
        <w:autoSpaceDE w:val="0"/>
        <w:autoSpaceDN w:val="0"/>
        <w:adjustRightInd w:val="0"/>
        <w:jc w:val="both"/>
        <w:rPr>
          <w:sz w:val="26"/>
          <w:szCs w:val="26"/>
        </w:rPr>
      </w:pPr>
      <w:r>
        <w:rPr>
          <w:sz w:val="26"/>
          <w:szCs w:val="26"/>
        </w:rPr>
        <w:tab/>
      </w:r>
      <w:r w:rsidR="00F252F3" w:rsidRPr="001E6841">
        <w:rPr>
          <w:sz w:val="26"/>
          <w:szCs w:val="26"/>
        </w:rPr>
        <w:t>2</w:t>
      </w:r>
      <w:r w:rsidR="0006549F" w:rsidRPr="001E6841">
        <w:rPr>
          <w:sz w:val="26"/>
          <w:szCs w:val="26"/>
        </w:rPr>
        <w:t>.</w:t>
      </w:r>
      <w:r w:rsidR="00F252F3" w:rsidRPr="001E6841">
        <w:rPr>
          <w:sz w:val="26"/>
          <w:szCs w:val="26"/>
        </w:rPr>
        <w:t xml:space="preserve"> </w:t>
      </w:r>
      <w:r w:rsidR="003A6CF8" w:rsidRPr="001E6841">
        <w:rPr>
          <w:sz w:val="26"/>
          <w:szCs w:val="26"/>
        </w:rPr>
        <w:t>Настоящее постановление вступает в силу после его официального опубликования (обнародования).</w:t>
      </w:r>
    </w:p>
    <w:p w:rsidR="003A6CF8" w:rsidRPr="001E6841" w:rsidRDefault="003A6CF8" w:rsidP="00F252F3">
      <w:pPr>
        <w:pStyle w:val="a3"/>
        <w:tabs>
          <w:tab w:val="left" w:pos="993"/>
        </w:tabs>
        <w:ind w:left="0"/>
        <w:jc w:val="both"/>
        <w:rPr>
          <w:sz w:val="26"/>
          <w:szCs w:val="26"/>
        </w:rPr>
      </w:pPr>
    </w:p>
    <w:p w:rsidR="003A6CF8" w:rsidRDefault="003A6CF8" w:rsidP="00F252F3">
      <w:pPr>
        <w:pStyle w:val="ConsPlusNormal"/>
        <w:tabs>
          <w:tab w:val="left" w:pos="6489"/>
        </w:tabs>
        <w:ind w:firstLine="0"/>
        <w:jc w:val="both"/>
        <w:outlineLvl w:val="0"/>
        <w:rPr>
          <w:rFonts w:ascii="Times New Roman" w:hAnsi="Times New Roman" w:cs="Times New Roman"/>
          <w:sz w:val="26"/>
          <w:szCs w:val="26"/>
        </w:rPr>
      </w:pPr>
    </w:p>
    <w:p w:rsidR="00654667" w:rsidRPr="001E6841" w:rsidRDefault="00654667" w:rsidP="00F252F3">
      <w:pPr>
        <w:pStyle w:val="ConsPlusNormal"/>
        <w:tabs>
          <w:tab w:val="left" w:pos="6489"/>
        </w:tabs>
        <w:ind w:firstLine="0"/>
        <w:jc w:val="both"/>
        <w:outlineLvl w:val="0"/>
        <w:rPr>
          <w:rFonts w:ascii="Times New Roman" w:hAnsi="Times New Roman" w:cs="Times New Roman"/>
          <w:sz w:val="26"/>
          <w:szCs w:val="26"/>
        </w:rPr>
      </w:pPr>
    </w:p>
    <w:p w:rsidR="003A6CF8" w:rsidRPr="001E6841" w:rsidRDefault="003A6CF8" w:rsidP="00F252F3">
      <w:pPr>
        <w:pStyle w:val="ConsPlusNormal"/>
        <w:tabs>
          <w:tab w:val="left" w:pos="6489"/>
        </w:tabs>
        <w:ind w:firstLine="0"/>
        <w:jc w:val="both"/>
        <w:outlineLvl w:val="0"/>
        <w:rPr>
          <w:rFonts w:ascii="Times New Roman" w:hAnsi="Times New Roman" w:cs="Times New Roman"/>
          <w:sz w:val="26"/>
          <w:szCs w:val="26"/>
        </w:rPr>
      </w:pPr>
      <w:r w:rsidRPr="001E6841">
        <w:rPr>
          <w:rFonts w:ascii="Times New Roman" w:hAnsi="Times New Roman" w:cs="Times New Roman"/>
          <w:sz w:val="26"/>
          <w:szCs w:val="26"/>
        </w:rPr>
        <w:t xml:space="preserve">Глава </w:t>
      </w:r>
      <w:proofErr w:type="gramStart"/>
      <w:r w:rsidRPr="001E6841">
        <w:rPr>
          <w:rFonts w:ascii="Times New Roman" w:hAnsi="Times New Roman" w:cs="Times New Roman"/>
          <w:sz w:val="26"/>
          <w:szCs w:val="26"/>
        </w:rPr>
        <w:t>сельского</w:t>
      </w:r>
      <w:proofErr w:type="gramEnd"/>
    </w:p>
    <w:p w:rsidR="00E33E27" w:rsidRDefault="003A6CF8" w:rsidP="00B950FB">
      <w:pPr>
        <w:pStyle w:val="ConsPlusNormal"/>
        <w:tabs>
          <w:tab w:val="left" w:pos="6489"/>
        </w:tabs>
        <w:ind w:firstLine="0"/>
        <w:outlineLvl w:val="0"/>
        <w:rPr>
          <w:rFonts w:ascii="Times New Roman" w:hAnsi="Times New Roman" w:cs="Times New Roman"/>
          <w:sz w:val="26"/>
          <w:szCs w:val="26"/>
        </w:rPr>
      </w:pPr>
      <w:r w:rsidRPr="001E6841">
        <w:rPr>
          <w:rFonts w:ascii="Times New Roman" w:hAnsi="Times New Roman" w:cs="Times New Roman"/>
          <w:sz w:val="26"/>
          <w:szCs w:val="26"/>
        </w:rPr>
        <w:t xml:space="preserve">поселения Горноправдинск                                            </w:t>
      </w:r>
      <w:r w:rsidR="00B950FB" w:rsidRPr="001E6841">
        <w:rPr>
          <w:rFonts w:ascii="Times New Roman" w:hAnsi="Times New Roman" w:cs="Times New Roman"/>
          <w:sz w:val="26"/>
          <w:szCs w:val="26"/>
        </w:rPr>
        <w:tab/>
      </w:r>
      <w:r w:rsidR="00B950FB" w:rsidRPr="001E6841">
        <w:rPr>
          <w:rFonts w:ascii="Times New Roman" w:hAnsi="Times New Roman" w:cs="Times New Roman"/>
          <w:sz w:val="26"/>
          <w:szCs w:val="26"/>
        </w:rPr>
        <w:tab/>
      </w:r>
      <w:r w:rsidR="001E6841">
        <w:rPr>
          <w:rFonts w:ascii="Times New Roman" w:hAnsi="Times New Roman" w:cs="Times New Roman"/>
          <w:sz w:val="26"/>
          <w:szCs w:val="26"/>
        </w:rPr>
        <w:t xml:space="preserve">  </w:t>
      </w:r>
      <w:r w:rsidR="00B950FB" w:rsidRPr="001E6841">
        <w:rPr>
          <w:rFonts w:ascii="Times New Roman" w:hAnsi="Times New Roman" w:cs="Times New Roman"/>
          <w:sz w:val="26"/>
          <w:szCs w:val="26"/>
        </w:rPr>
        <w:t xml:space="preserve"> </w:t>
      </w:r>
      <w:r w:rsidR="00ED0741" w:rsidRPr="001E6841">
        <w:rPr>
          <w:rFonts w:ascii="Times New Roman" w:hAnsi="Times New Roman" w:cs="Times New Roman"/>
          <w:sz w:val="26"/>
          <w:szCs w:val="26"/>
        </w:rPr>
        <w:t xml:space="preserve">     </w:t>
      </w:r>
      <w:r w:rsidR="00B950FB" w:rsidRPr="001E6841">
        <w:rPr>
          <w:rFonts w:ascii="Times New Roman" w:hAnsi="Times New Roman" w:cs="Times New Roman"/>
          <w:sz w:val="26"/>
          <w:szCs w:val="26"/>
        </w:rPr>
        <w:t xml:space="preserve">  </w:t>
      </w:r>
      <w:r w:rsidR="00315FAC" w:rsidRPr="001E6841">
        <w:rPr>
          <w:rFonts w:ascii="Times New Roman" w:hAnsi="Times New Roman" w:cs="Times New Roman"/>
          <w:sz w:val="26"/>
          <w:szCs w:val="26"/>
        </w:rPr>
        <w:t>О.С. Садков</w:t>
      </w:r>
    </w:p>
    <w:p w:rsidR="00654667" w:rsidRDefault="00654667" w:rsidP="00B950FB">
      <w:pPr>
        <w:pStyle w:val="ConsPlusNormal"/>
        <w:tabs>
          <w:tab w:val="left" w:pos="6489"/>
        </w:tabs>
        <w:ind w:firstLine="0"/>
        <w:outlineLvl w:val="0"/>
        <w:rPr>
          <w:rFonts w:ascii="Times New Roman" w:hAnsi="Times New Roman" w:cs="Times New Roman"/>
          <w:sz w:val="26"/>
          <w:szCs w:val="26"/>
        </w:rPr>
      </w:pPr>
    </w:p>
    <w:p w:rsidR="00654667" w:rsidRDefault="00654667" w:rsidP="00B950FB">
      <w:pPr>
        <w:pStyle w:val="ConsPlusNormal"/>
        <w:tabs>
          <w:tab w:val="left" w:pos="6489"/>
        </w:tabs>
        <w:ind w:firstLine="0"/>
        <w:outlineLvl w:val="0"/>
        <w:rPr>
          <w:rFonts w:ascii="Times New Roman" w:hAnsi="Times New Roman" w:cs="Times New Roman"/>
          <w:sz w:val="26"/>
          <w:szCs w:val="26"/>
        </w:rPr>
      </w:pPr>
    </w:p>
    <w:p w:rsidR="00654667" w:rsidRDefault="00654667" w:rsidP="00B950FB">
      <w:pPr>
        <w:pStyle w:val="ConsPlusNormal"/>
        <w:tabs>
          <w:tab w:val="left" w:pos="6489"/>
        </w:tabs>
        <w:ind w:firstLine="0"/>
        <w:outlineLvl w:val="0"/>
        <w:rPr>
          <w:rFonts w:ascii="Times New Roman" w:hAnsi="Times New Roman" w:cs="Times New Roman"/>
          <w:sz w:val="26"/>
          <w:szCs w:val="26"/>
        </w:rPr>
      </w:pPr>
    </w:p>
    <w:p w:rsidR="00654667" w:rsidRDefault="00654667" w:rsidP="00B950FB">
      <w:pPr>
        <w:pStyle w:val="ConsPlusNormal"/>
        <w:tabs>
          <w:tab w:val="left" w:pos="6489"/>
        </w:tabs>
        <w:ind w:firstLine="0"/>
        <w:outlineLvl w:val="0"/>
        <w:rPr>
          <w:rFonts w:ascii="Times New Roman" w:hAnsi="Times New Roman" w:cs="Times New Roman"/>
          <w:sz w:val="26"/>
          <w:szCs w:val="26"/>
        </w:rPr>
      </w:pPr>
    </w:p>
    <w:p w:rsidR="00654667" w:rsidRDefault="00654667" w:rsidP="00B950FB">
      <w:pPr>
        <w:pStyle w:val="ConsPlusNormal"/>
        <w:tabs>
          <w:tab w:val="left" w:pos="6489"/>
        </w:tabs>
        <w:ind w:firstLine="0"/>
        <w:outlineLvl w:val="0"/>
        <w:rPr>
          <w:rFonts w:ascii="Times New Roman" w:hAnsi="Times New Roman" w:cs="Times New Roman"/>
          <w:sz w:val="26"/>
          <w:szCs w:val="26"/>
        </w:rPr>
      </w:pPr>
    </w:p>
    <w:p w:rsidR="00654667" w:rsidRDefault="00654667" w:rsidP="00B950FB">
      <w:pPr>
        <w:pStyle w:val="ConsPlusNormal"/>
        <w:tabs>
          <w:tab w:val="left" w:pos="6489"/>
        </w:tabs>
        <w:ind w:firstLine="0"/>
        <w:outlineLvl w:val="0"/>
        <w:rPr>
          <w:rFonts w:ascii="Times New Roman" w:hAnsi="Times New Roman" w:cs="Times New Roman"/>
          <w:sz w:val="26"/>
          <w:szCs w:val="26"/>
        </w:rPr>
      </w:pPr>
    </w:p>
    <w:p w:rsidR="00654667" w:rsidRDefault="00654667" w:rsidP="00B950FB">
      <w:pPr>
        <w:pStyle w:val="ConsPlusNormal"/>
        <w:tabs>
          <w:tab w:val="left" w:pos="6489"/>
        </w:tabs>
        <w:ind w:firstLine="0"/>
        <w:outlineLvl w:val="0"/>
        <w:rPr>
          <w:rFonts w:ascii="Times New Roman" w:hAnsi="Times New Roman" w:cs="Times New Roman"/>
          <w:sz w:val="26"/>
          <w:szCs w:val="26"/>
        </w:rPr>
      </w:pPr>
    </w:p>
    <w:p w:rsidR="00654667" w:rsidRDefault="00654667" w:rsidP="00B950FB">
      <w:pPr>
        <w:pStyle w:val="ConsPlusNormal"/>
        <w:tabs>
          <w:tab w:val="left" w:pos="6489"/>
        </w:tabs>
        <w:ind w:firstLine="0"/>
        <w:outlineLvl w:val="0"/>
        <w:rPr>
          <w:rFonts w:ascii="Times New Roman" w:hAnsi="Times New Roman" w:cs="Times New Roman"/>
          <w:sz w:val="26"/>
          <w:szCs w:val="26"/>
        </w:rPr>
      </w:pPr>
    </w:p>
    <w:p w:rsidR="00654667" w:rsidRDefault="00654667" w:rsidP="00B950FB">
      <w:pPr>
        <w:pStyle w:val="ConsPlusNormal"/>
        <w:tabs>
          <w:tab w:val="left" w:pos="6489"/>
        </w:tabs>
        <w:ind w:firstLine="0"/>
        <w:outlineLvl w:val="0"/>
        <w:rPr>
          <w:rFonts w:ascii="Times New Roman" w:hAnsi="Times New Roman" w:cs="Times New Roman"/>
          <w:sz w:val="26"/>
          <w:szCs w:val="26"/>
        </w:rPr>
      </w:pPr>
    </w:p>
    <w:p w:rsidR="00654667" w:rsidRDefault="00654667" w:rsidP="00B950FB">
      <w:pPr>
        <w:pStyle w:val="ConsPlusNormal"/>
        <w:tabs>
          <w:tab w:val="left" w:pos="6489"/>
        </w:tabs>
        <w:ind w:firstLine="0"/>
        <w:outlineLvl w:val="0"/>
        <w:rPr>
          <w:rFonts w:ascii="Times New Roman" w:hAnsi="Times New Roman" w:cs="Times New Roman"/>
          <w:sz w:val="26"/>
          <w:szCs w:val="26"/>
        </w:rPr>
      </w:pPr>
    </w:p>
    <w:p w:rsidR="00654667" w:rsidRDefault="00654667" w:rsidP="00B950FB">
      <w:pPr>
        <w:pStyle w:val="ConsPlusNormal"/>
        <w:tabs>
          <w:tab w:val="left" w:pos="6489"/>
        </w:tabs>
        <w:ind w:firstLine="0"/>
        <w:outlineLvl w:val="0"/>
        <w:rPr>
          <w:rFonts w:ascii="Times New Roman" w:hAnsi="Times New Roman" w:cs="Times New Roman"/>
          <w:sz w:val="26"/>
          <w:szCs w:val="26"/>
        </w:rPr>
      </w:pPr>
    </w:p>
    <w:p w:rsidR="00654667" w:rsidRDefault="00654667" w:rsidP="00B950FB">
      <w:pPr>
        <w:pStyle w:val="ConsPlusNormal"/>
        <w:tabs>
          <w:tab w:val="left" w:pos="6489"/>
        </w:tabs>
        <w:ind w:firstLine="0"/>
        <w:outlineLvl w:val="0"/>
        <w:rPr>
          <w:rFonts w:ascii="Times New Roman" w:hAnsi="Times New Roman" w:cs="Times New Roman"/>
          <w:sz w:val="26"/>
          <w:szCs w:val="26"/>
        </w:rPr>
      </w:pPr>
    </w:p>
    <w:p w:rsidR="00654667" w:rsidRDefault="00654667" w:rsidP="00B950FB">
      <w:pPr>
        <w:pStyle w:val="ConsPlusNormal"/>
        <w:tabs>
          <w:tab w:val="left" w:pos="6489"/>
        </w:tabs>
        <w:ind w:firstLine="0"/>
        <w:outlineLvl w:val="0"/>
        <w:rPr>
          <w:rFonts w:ascii="Times New Roman" w:hAnsi="Times New Roman" w:cs="Times New Roman"/>
          <w:sz w:val="26"/>
          <w:szCs w:val="26"/>
        </w:rPr>
      </w:pPr>
    </w:p>
    <w:p w:rsidR="00654667" w:rsidRDefault="00654667" w:rsidP="00B950FB">
      <w:pPr>
        <w:pStyle w:val="ConsPlusNormal"/>
        <w:tabs>
          <w:tab w:val="left" w:pos="6489"/>
        </w:tabs>
        <w:ind w:firstLine="0"/>
        <w:outlineLvl w:val="0"/>
        <w:rPr>
          <w:rFonts w:ascii="Times New Roman" w:hAnsi="Times New Roman" w:cs="Times New Roman"/>
          <w:sz w:val="26"/>
          <w:szCs w:val="26"/>
        </w:rPr>
      </w:pPr>
    </w:p>
    <w:p w:rsidR="00654667" w:rsidRDefault="00654667" w:rsidP="00B950FB">
      <w:pPr>
        <w:pStyle w:val="ConsPlusNormal"/>
        <w:tabs>
          <w:tab w:val="left" w:pos="6489"/>
        </w:tabs>
        <w:ind w:firstLine="0"/>
        <w:outlineLvl w:val="0"/>
        <w:rPr>
          <w:rFonts w:ascii="Times New Roman" w:hAnsi="Times New Roman" w:cs="Times New Roman"/>
          <w:sz w:val="26"/>
          <w:szCs w:val="26"/>
        </w:rPr>
      </w:pPr>
    </w:p>
    <w:p w:rsidR="00654667" w:rsidRDefault="00654667" w:rsidP="00B950FB">
      <w:pPr>
        <w:pStyle w:val="ConsPlusNormal"/>
        <w:tabs>
          <w:tab w:val="left" w:pos="6489"/>
        </w:tabs>
        <w:ind w:firstLine="0"/>
        <w:outlineLvl w:val="0"/>
        <w:rPr>
          <w:rFonts w:ascii="Times New Roman" w:hAnsi="Times New Roman" w:cs="Times New Roman"/>
          <w:sz w:val="26"/>
          <w:szCs w:val="26"/>
        </w:rPr>
      </w:pPr>
    </w:p>
    <w:p w:rsidR="00654667" w:rsidRDefault="00654667" w:rsidP="00B950FB">
      <w:pPr>
        <w:pStyle w:val="ConsPlusNormal"/>
        <w:tabs>
          <w:tab w:val="left" w:pos="6489"/>
        </w:tabs>
        <w:ind w:firstLine="0"/>
        <w:outlineLvl w:val="0"/>
        <w:rPr>
          <w:rFonts w:ascii="Times New Roman" w:hAnsi="Times New Roman" w:cs="Times New Roman"/>
          <w:sz w:val="26"/>
          <w:szCs w:val="26"/>
        </w:rPr>
      </w:pPr>
    </w:p>
    <w:p w:rsidR="00654667" w:rsidRDefault="00654667" w:rsidP="00B950FB">
      <w:pPr>
        <w:pStyle w:val="ConsPlusNormal"/>
        <w:tabs>
          <w:tab w:val="left" w:pos="6489"/>
        </w:tabs>
        <w:ind w:firstLine="0"/>
        <w:outlineLvl w:val="0"/>
        <w:rPr>
          <w:rFonts w:ascii="Times New Roman" w:hAnsi="Times New Roman" w:cs="Times New Roman"/>
          <w:sz w:val="26"/>
          <w:szCs w:val="26"/>
        </w:rPr>
      </w:pPr>
    </w:p>
    <w:p w:rsidR="00654667" w:rsidRDefault="00654667" w:rsidP="00B950FB">
      <w:pPr>
        <w:pStyle w:val="ConsPlusNormal"/>
        <w:tabs>
          <w:tab w:val="left" w:pos="6489"/>
        </w:tabs>
        <w:ind w:firstLine="0"/>
        <w:outlineLvl w:val="0"/>
        <w:rPr>
          <w:rFonts w:ascii="Times New Roman" w:hAnsi="Times New Roman" w:cs="Times New Roman"/>
          <w:sz w:val="26"/>
          <w:szCs w:val="26"/>
        </w:rPr>
      </w:pPr>
    </w:p>
    <w:p w:rsidR="00654667" w:rsidRDefault="00654667" w:rsidP="00B950FB">
      <w:pPr>
        <w:pStyle w:val="ConsPlusNormal"/>
        <w:tabs>
          <w:tab w:val="left" w:pos="6489"/>
        </w:tabs>
        <w:ind w:firstLine="0"/>
        <w:outlineLvl w:val="0"/>
        <w:rPr>
          <w:rFonts w:ascii="Times New Roman" w:hAnsi="Times New Roman" w:cs="Times New Roman"/>
          <w:sz w:val="26"/>
          <w:szCs w:val="26"/>
        </w:rPr>
      </w:pPr>
    </w:p>
    <w:p w:rsidR="00654667" w:rsidRDefault="00654667" w:rsidP="00B950FB">
      <w:pPr>
        <w:pStyle w:val="ConsPlusNormal"/>
        <w:tabs>
          <w:tab w:val="left" w:pos="6489"/>
        </w:tabs>
        <w:ind w:firstLine="0"/>
        <w:outlineLvl w:val="0"/>
        <w:rPr>
          <w:rFonts w:ascii="Times New Roman" w:hAnsi="Times New Roman" w:cs="Times New Roman"/>
          <w:sz w:val="26"/>
          <w:szCs w:val="26"/>
        </w:rPr>
      </w:pPr>
    </w:p>
    <w:p w:rsidR="00654667" w:rsidRDefault="00654667" w:rsidP="00B950FB">
      <w:pPr>
        <w:pStyle w:val="ConsPlusNormal"/>
        <w:tabs>
          <w:tab w:val="left" w:pos="6489"/>
        </w:tabs>
        <w:ind w:firstLine="0"/>
        <w:outlineLvl w:val="0"/>
        <w:rPr>
          <w:rFonts w:ascii="Times New Roman" w:hAnsi="Times New Roman" w:cs="Times New Roman"/>
          <w:sz w:val="26"/>
          <w:szCs w:val="26"/>
        </w:rPr>
      </w:pPr>
    </w:p>
    <w:p w:rsidR="00654667" w:rsidRDefault="00654667" w:rsidP="00B950FB">
      <w:pPr>
        <w:pStyle w:val="ConsPlusNormal"/>
        <w:tabs>
          <w:tab w:val="left" w:pos="6489"/>
        </w:tabs>
        <w:ind w:firstLine="0"/>
        <w:outlineLvl w:val="0"/>
        <w:rPr>
          <w:rFonts w:ascii="Times New Roman" w:hAnsi="Times New Roman" w:cs="Times New Roman"/>
          <w:sz w:val="26"/>
          <w:szCs w:val="26"/>
        </w:rPr>
      </w:pPr>
    </w:p>
    <w:p w:rsidR="00654667" w:rsidRDefault="00654667" w:rsidP="00B950FB">
      <w:pPr>
        <w:pStyle w:val="ConsPlusNormal"/>
        <w:tabs>
          <w:tab w:val="left" w:pos="6489"/>
        </w:tabs>
        <w:ind w:firstLine="0"/>
        <w:outlineLvl w:val="0"/>
        <w:rPr>
          <w:rFonts w:ascii="Times New Roman" w:hAnsi="Times New Roman" w:cs="Times New Roman"/>
          <w:sz w:val="26"/>
          <w:szCs w:val="26"/>
        </w:rPr>
      </w:pPr>
    </w:p>
    <w:p w:rsidR="00654667" w:rsidRDefault="00654667" w:rsidP="00B950FB">
      <w:pPr>
        <w:pStyle w:val="ConsPlusNormal"/>
        <w:tabs>
          <w:tab w:val="left" w:pos="6489"/>
        </w:tabs>
        <w:ind w:firstLine="0"/>
        <w:outlineLvl w:val="0"/>
        <w:rPr>
          <w:rFonts w:ascii="Times New Roman" w:hAnsi="Times New Roman" w:cs="Times New Roman"/>
          <w:sz w:val="26"/>
          <w:szCs w:val="26"/>
        </w:rPr>
      </w:pPr>
    </w:p>
    <w:p w:rsidR="00654667" w:rsidRDefault="00654667" w:rsidP="00B950FB">
      <w:pPr>
        <w:pStyle w:val="ConsPlusNormal"/>
        <w:tabs>
          <w:tab w:val="left" w:pos="6489"/>
        </w:tabs>
        <w:ind w:firstLine="0"/>
        <w:outlineLvl w:val="0"/>
        <w:rPr>
          <w:rFonts w:ascii="Times New Roman" w:hAnsi="Times New Roman" w:cs="Times New Roman"/>
          <w:sz w:val="26"/>
          <w:szCs w:val="26"/>
        </w:rPr>
      </w:pPr>
    </w:p>
    <w:p w:rsidR="00654667" w:rsidRDefault="00654667" w:rsidP="00B950FB">
      <w:pPr>
        <w:pStyle w:val="ConsPlusNormal"/>
        <w:tabs>
          <w:tab w:val="left" w:pos="6489"/>
        </w:tabs>
        <w:ind w:firstLine="0"/>
        <w:outlineLvl w:val="0"/>
        <w:rPr>
          <w:rFonts w:ascii="Times New Roman" w:hAnsi="Times New Roman" w:cs="Times New Roman"/>
          <w:sz w:val="26"/>
          <w:szCs w:val="26"/>
        </w:rPr>
      </w:pPr>
    </w:p>
    <w:p w:rsidR="00654667" w:rsidRDefault="00654667" w:rsidP="00B950FB">
      <w:pPr>
        <w:pStyle w:val="ConsPlusNormal"/>
        <w:tabs>
          <w:tab w:val="left" w:pos="6489"/>
        </w:tabs>
        <w:ind w:firstLine="0"/>
        <w:outlineLvl w:val="0"/>
        <w:rPr>
          <w:rFonts w:ascii="Times New Roman" w:hAnsi="Times New Roman" w:cs="Times New Roman"/>
          <w:sz w:val="26"/>
          <w:szCs w:val="26"/>
        </w:rPr>
      </w:pPr>
    </w:p>
    <w:p w:rsidR="00654667" w:rsidRDefault="00654667" w:rsidP="00B950FB">
      <w:pPr>
        <w:pStyle w:val="ConsPlusNormal"/>
        <w:tabs>
          <w:tab w:val="left" w:pos="6489"/>
        </w:tabs>
        <w:ind w:firstLine="0"/>
        <w:outlineLvl w:val="0"/>
        <w:rPr>
          <w:rFonts w:ascii="Times New Roman" w:hAnsi="Times New Roman" w:cs="Times New Roman"/>
          <w:sz w:val="26"/>
          <w:szCs w:val="26"/>
        </w:rPr>
      </w:pPr>
    </w:p>
    <w:p w:rsidR="00654667" w:rsidRDefault="00654667" w:rsidP="00B950FB">
      <w:pPr>
        <w:pStyle w:val="ConsPlusNormal"/>
        <w:tabs>
          <w:tab w:val="left" w:pos="6489"/>
        </w:tabs>
        <w:ind w:firstLine="0"/>
        <w:outlineLvl w:val="0"/>
        <w:rPr>
          <w:rFonts w:ascii="Times New Roman" w:hAnsi="Times New Roman" w:cs="Times New Roman"/>
          <w:sz w:val="26"/>
          <w:szCs w:val="26"/>
        </w:rPr>
      </w:pPr>
    </w:p>
    <w:p w:rsidR="00654667" w:rsidRPr="001E6841" w:rsidRDefault="00654667" w:rsidP="00B950FB">
      <w:pPr>
        <w:pStyle w:val="ConsPlusNormal"/>
        <w:tabs>
          <w:tab w:val="left" w:pos="6489"/>
        </w:tabs>
        <w:ind w:firstLine="0"/>
        <w:outlineLvl w:val="0"/>
        <w:rPr>
          <w:rFonts w:ascii="Times New Roman" w:hAnsi="Times New Roman" w:cs="Times New Roman"/>
          <w:sz w:val="26"/>
          <w:szCs w:val="26"/>
        </w:rPr>
      </w:pPr>
    </w:p>
    <w:p w:rsidR="00C31C94" w:rsidRPr="00FA3E8B" w:rsidRDefault="00C31C94" w:rsidP="00C31C94">
      <w:pPr>
        <w:pStyle w:val="ConsPlusNonformat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FA3E8B">
        <w:rPr>
          <w:rFonts w:ascii="Times New Roman" w:hAnsi="Times New Roman" w:cs="Times New Roman"/>
          <w:b/>
          <w:sz w:val="24"/>
          <w:szCs w:val="24"/>
        </w:rPr>
        <w:lastRenderedPageBreak/>
        <w:t>ПОЯСНИТЕЛЬНАЯ ЗАПИСКА</w:t>
      </w:r>
    </w:p>
    <w:p w:rsidR="00654667" w:rsidRDefault="00C31C94" w:rsidP="00654667">
      <w:pPr>
        <w:autoSpaceDN w:val="0"/>
        <w:adjustRightInd w:val="0"/>
        <w:jc w:val="center"/>
      </w:pPr>
      <w:r w:rsidRPr="0081731F">
        <w:t xml:space="preserve">к проекту постановления администрации сельского поселения Горноправдинск </w:t>
      </w:r>
    </w:p>
    <w:p w:rsidR="00654667" w:rsidRDefault="00654667" w:rsidP="00654667">
      <w:pPr>
        <w:autoSpaceDN w:val="0"/>
        <w:adjustRightInd w:val="0"/>
        <w:jc w:val="center"/>
      </w:pPr>
      <w:r>
        <w:t>«</w:t>
      </w:r>
      <w:r>
        <w:t>О вне</w:t>
      </w:r>
      <w:r>
        <w:t xml:space="preserve">сении изменений в постановление </w:t>
      </w:r>
      <w:r>
        <w:t>администрации сельского поселения</w:t>
      </w:r>
    </w:p>
    <w:p w:rsidR="00654667" w:rsidRDefault="00654667" w:rsidP="00654667">
      <w:pPr>
        <w:autoSpaceDN w:val="0"/>
        <w:adjustRightInd w:val="0"/>
        <w:jc w:val="center"/>
      </w:pPr>
      <w:r>
        <w:t>Гор</w:t>
      </w:r>
      <w:r>
        <w:t xml:space="preserve">ноправдинск от 04.12.2017 № 135 </w:t>
      </w:r>
      <w:r>
        <w:t xml:space="preserve">«Об утверждении Порядка замены </w:t>
      </w:r>
      <w:proofErr w:type="gramStart"/>
      <w:r>
        <w:t>муниципальных</w:t>
      </w:r>
      <w:proofErr w:type="gramEnd"/>
    </w:p>
    <w:p w:rsidR="00C31C94" w:rsidRDefault="00654667" w:rsidP="00654667">
      <w:pPr>
        <w:autoSpaceDN w:val="0"/>
        <w:adjustRightInd w:val="0"/>
        <w:jc w:val="center"/>
      </w:pPr>
      <w:r>
        <w:t>жилых помещений жилищного фонда социально</w:t>
      </w:r>
      <w:r>
        <w:t xml:space="preserve">го </w:t>
      </w:r>
      <w:r>
        <w:t>использов</w:t>
      </w:r>
      <w:r>
        <w:t xml:space="preserve">ания инвалидам, семьям, имеющим </w:t>
      </w:r>
      <w:r>
        <w:t>детей-инв</w:t>
      </w:r>
      <w:r>
        <w:t xml:space="preserve">алидов, являющимся нанимателями </w:t>
      </w:r>
      <w:r>
        <w:t>жилых помещений</w:t>
      </w:r>
      <w:r>
        <w:t xml:space="preserve"> по договорам социального найма </w:t>
      </w:r>
      <w:r>
        <w:t>муниципал</w:t>
      </w:r>
      <w:r>
        <w:t xml:space="preserve">ьного жилищного фонда сельского </w:t>
      </w:r>
      <w:r>
        <w:t>поселения Горноправдинск»</w:t>
      </w:r>
    </w:p>
    <w:p w:rsidR="00654667" w:rsidRPr="00FA3E8B" w:rsidRDefault="00654667" w:rsidP="00654667">
      <w:pPr>
        <w:autoSpaceDN w:val="0"/>
        <w:adjustRightInd w:val="0"/>
        <w:jc w:val="center"/>
      </w:pPr>
    </w:p>
    <w:p w:rsidR="00C31C94" w:rsidRPr="00FA3E8B" w:rsidRDefault="001E6841" w:rsidP="00C31C94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12 марта</w:t>
      </w:r>
      <w:r w:rsidR="00C31C94" w:rsidRPr="00FA3E8B">
        <w:rPr>
          <w:rFonts w:ascii="Times New Roman" w:hAnsi="Times New Roman" w:cs="Times New Roman"/>
          <w:sz w:val="24"/>
          <w:szCs w:val="24"/>
        </w:rPr>
        <w:t xml:space="preserve"> 20</w:t>
      </w:r>
      <w:r w:rsidR="00C31C94">
        <w:rPr>
          <w:rFonts w:ascii="Times New Roman" w:hAnsi="Times New Roman" w:cs="Times New Roman"/>
          <w:sz w:val="24"/>
          <w:szCs w:val="24"/>
        </w:rPr>
        <w:t>2</w:t>
      </w:r>
      <w:r>
        <w:rPr>
          <w:rFonts w:ascii="Times New Roman" w:hAnsi="Times New Roman" w:cs="Times New Roman"/>
          <w:sz w:val="24"/>
          <w:szCs w:val="24"/>
        </w:rPr>
        <w:t>1</w:t>
      </w:r>
      <w:r w:rsidR="00C31C94" w:rsidRPr="00FA3E8B">
        <w:rPr>
          <w:rFonts w:ascii="Times New Roman" w:hAnsi="Times New Roman" w:cs="Times New Roman"/>
          <w:sz w:val="24"/>
          <w:szCs w:val="24"/>
        </w:rPr>
        <w:t xml:space="preserve"> года</w:t>
      </w:r>
      <w:r w:rsidR="00C31C94" w:rsidRPr="00FA3E8B">
        <w:rPr>
          <w:rFonts w:ascii="Times New Roman" w:hAnsi="Times New Roman" w:cs="Times New Roman"/>
          <w:sz w:val="24"/>
          <w:szCs w:val="24"/>
        </w:rPr>
        <w:tab/>
      </w:r>
      <w:r w:rsidR="00C31C94" w:rsidRPr="00FA3E8B">
        <w:rPr>
          <w:rFonts w:ascii="Times New Roman" w:hAnsi="Times New Roman" w:cs="Times New Roman"/>
          <w:sz w:val="24"/>
          <w:szCs w:val="24"/>
        </w:rPr>
        <w:tab/>
      </w:r>
      <w:r w:rsidR="00C31C94" w:rsidRPr="00FA3E8B">
        <w:rPr>
          <w:rFonts w:ascii="Times New Roman" w:hAnsi="Times New Roman" w:cs="Times New Roman"/>
          <w:sz w:val="24"/>
          <w:szCs w:val="24"/>
        </w:rPr>
        <w:tab/>
        <w:t xml:space="preserve">  </w:t>
      </w:r>
      <w:r w:rsidR="00C31C94" w:rsidRPr="00FA3E8B">
        <w:rPr>
          <w:rFonts w:ascii="Times New Roman" w:hAnsi="Times New Roman" w:cs="Times New Roman"/>
          <w:sz w:val="24"/>
          <w:szCs w:val="24"/>
        </w:rPr>
        <w:tab/>
      </w:r>
      <w:r w:rsidR="00C31C94" w:rsidRPr="00FA3E8B">
        <w:rPr>
          <w:rFonts w:ascii="Times New Roman" w:hAnsi="Times New Roman" w:cs="Times New Roman"/>
          <w:sz w:val="24"/>
          <w:szCs w:val="24"/>
        </w:rPr>
        <w:tab/>
        <w:t xml:space="preserve">           </w:t>
      </w:r>
      <w:r w:rsidR="00C31C94" w:rsidRPr="00FA3E8B">
        <w:rPr>
          <w:rFonts w:ascii="Times New Roman" w:hAnsi="Times New Roman" w:cs="Times New Roman"/>
          <w:sz w:val="24"/>
          <w:szCs w:val="24"/>
        </w:rPr>
        <w:tab/>
        <w:t xml:space="preserve">     </w:t>
      </w:r>
      <w:r w:rsidR="00C31C94" w:rsidRPr="00FA3E8B">
        <w:rPr>
          <w:rFonts w:ascii="Times New Roman" w:hAnsi="Times New Roman" w:cs="Times New Roman"/>
          <w:sz w:val="24"/>
          <w:szCs w:val="24"/>
        </w:rPr>
        <w:tab/>
        <w:t xml:space="preserve">       </w:t>
      </w:r>
      <w:r w:rsidR="00C31C94">
        <w:rPr>
          <w:rFonts w:ascii="Times New Roman" w:hAnsi="Times New Roman" w:cs="Times New Roman"/>
          <w:sz w:val="24"/>
          <w:szCs w:val="24"/>
        </w:rPr>
        <w:t xml:space="preserve">         </w:t>
      </w:r>
      <w:r w:rsidR="00C31C94" w:rsidRPr="00FA3E8B">
        <w:rPr>
          <w:rFonts w:ascii="Times New Roman" w:hAnsi="Times New Roman" w:cs="Times New Roman"/>
          <w:sz w:val="24"/>
          <w:szCs w:val="24"/>
        </w:rPr>
        <w:t xml:space="preserve"> п. Горноправдинск</w:t>
      </w:r>
    </w:p>
    <w:p w:rsidR="00C31C94" w:rsidRPr="00FA3E8B" w:rsidRDefault="00C31C94" w:rsidP="00C31C94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C31C94" w:rsidRDefault="00C31C94" w:rsidP="00C31C94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C31C94" w:rsidRPr="00FA3E8B" w:rsidRDefault="00C31C94" w:rsidP="00C31C94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C31C94" w:rsidRPr="00FA3E8B" w:rsidRDefault="00C31C94" w:rsidP="00654667">
      <w:pPr>
        <w:spacing w:line="360" w:lineRule="auto"/>
        <w:ind w:firstLine="708"/>
        <w:jc w:val="both"/>
      </w:pPr>
      <w:r w:rsidRPr="00FA3E8B">
        <w:t xml:space="preserve">Мной, начальником отдела имущественных жилищных и земельных отношений администрации сельского поселения Горноправдинск Абросимовой Ириной Вячеславовной, разработан проект </w:t>
      </w:r>
      <w:r>
        <w:t>постановления администрации сельского поселения Горноправдинск</w:t>
      </w:r>
      <w:r w:rsidRPr="00FA3E8B">
        <w:t xml:space="preserve"> </w:t>
      </w:r>
      <w:r w:rsidR="00654667">
        <w:t>«О внесении изменений в постановление администрации сельс</w:t>
      </w:r>
      <w:r w:rsidR="00654667">
        <w:t xml:space="preserve">кого поселения </w:t>
      </w:r>
      <w:r w:rsidR="00654667">
        <w:t>Горноправдинск от 04.12.2017 № 135 «Об утвержден</w:t>
      </w:r>
      <w:r w:rsidR="00654667">
        <w:t xml:space="preserve">ии Порядка замены муниципальных </w:t>
      </w:r>
      <w:r w:rsidR="00654667">
        <w:t>жилых помещений жилищного фонда социального использования инвалидам, семьям, имеющим детей-инвалидов, являющимся нанимателями жилых помещений по договорам социального найма муниципального жилищного фонда сельского поселения Горноправдинск»</w:t>
      </w:r>
      <w:r w:rsidRPr="00FA3E8B">
        <w:t xml:space="preserve"> (далее по тексту – Проект).</w:t>
      </w:r>
    </w:p>
    <w:p w:rsidR="00C31C94" w:rsidRDefault="00C31C94" w:rsidP="00C31C94">
      <w:pPr>
        <w:spacing w:line="360" w:lineRule="auto"/>
        <w:jc w:val="both"/>
      </w:pPr>
      <w:r>
        <w:tab/>
      </w:r>
      <w:r w:rsidRPr="001849B8">
        <w:t>Необходимость принятия указанного муниципального нормативного правового акта возникла в целях приведения его в соответствие с действующим законодательством Российской Федерации.</w:t>
      </w:r>
    </w:p>
    <w:p w:rsidR="00C31C94" w:rsidRDefault="00C31C94" w:rsidP="00C31C94">
      <w:pPr>
        <w:spacing w:line="360" w:lineRule="auto"/>
        <w:jc w:val="both"/>
      </w:pPr>
    </w:p>
    <w:p w:rsidR="00C31C94" w:rsidRPr="00FA3E8B" w:rsidRDefault="00C31C94" w:rsidP="00C31C94">
      <w:pPr>
        <w:spacing w:line="360" w:lineRule="auto"/>
        <w:jc w:val="both"/>
      </w:pPr>
    </w:p>
    <w:p w:rsidR="00C31C94" w:rsidRPr="00FA3E8B" w:rsidRDefault="00C31C94" w:rsidP="00C31C94">
      <w:pPr>
        <w:jc w:val="both"/>
      </w:pPr>
    </w:p>
    <w:p w:rsidR="00C31C94" w:rsidRPr="00FA3E8B" w:rsidRDefault="00C31C94" w:rsidP="00C31C94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C31C94" w:rsidRPr="00FA3E8B" w:rsidRDefault="00C31C94" w:rsidP="00C31C94">
      <w:pPr>
        <w:tabs>
          <w:tab w:val="left" w:pos="709"/>
        </w:tabs>
        <w:autoSpaceDE w:val="0"/>
        <w:autoSpaceDN w:val="0"/>
        <w:adjustRightInd w:val="0"/>
        <w:jc w:val="both"/>
      </w:pPr>
      <w:r w:rsidRPr="00FA3E8B">
        <w:t>Начальник отдела имущественных,</w:t>
      </w:r>
    </w:p>
    <w:p w:rsidR="00C31C94" w:rsidRPr="00FA3E8B" w:rsidRDefault="00C31C94" w:rsidP="00C31C94">
      <w:pPr>
        <w:tabs>
          <w:tab w:val="left" w:pos="709"/>
        </w:tabs>
        <w:autoSpaceDE w:val="0"/>
        <w:autoSpaceDN w:val="0"/>
        <w:adjustRightInd w:val="0"/>
        <w:jc w:val="both"/>
      </w:pPr>
      <w:r w:rsidRPr="00FA3E8B">
        <w:t xml:space="preserve">жилищных и земельных отношений администрации </w:t>
      </w:r>
    </w:p>
    <w:p w:rsidR="00C31C94" w:rsidRPr="00FA3E8B" w:rsidRDefault="00C31C94" w:rsidP="00C31C94">
      <w:pPr>
        <w:pStyle w:val="ConsPlusNormal"/>
        <w:tabs>
          <w:tab w:val="left" w:pos="6489"/>
        </w:tabs>
        <w:ind w:firstLine="0"/>
        <w:outlineLvl w:val="0"/>
        <w:rPr>
          <w:rFonts w:ascii="Times New Roman" w:hAnsi="Times New Roman" w:cs="Times New Roman"/>
          <w:sz w:val="24"/>
          <w:szCs w:val="24"/>
        </w:rPr>
      </w:pPr>
      <w:r w:rsidRPr="00FA3E8B">
        <w:rPr>
          <w:rFonts w:ascii="Times New Roman" w:hAnsi="Times New Roman" w:cs="Times New Roman"/>
          <w:sz w:val="24"/>
          <w:szCs w:val="24"/>
        </w:rPr>
        <w:t>сельского поселения Горноправдинск</w:t>
      </w:r>
      <w:r w:rsidRPr="00FA3E8B">
        <w:rPr>
          <w:rFonts w:ascii="Times New Roman" w:hAnsi="Times New Roman" w:cs="Times New Roman"/>
          <w:sz w:val="24"/>
          <w:szCs w:val="24"/>
        </w:rPr>
        <w:tab/>
        <w:t xml:space="preserve">                  И.В. Абросимова</w:t>
      </w:r>
      <w:r w:rsidRPr="00FA3E8B">
        <w:rPr>
          <w:rFonts w:ascii="Times New Roman" w:hAnsi="Times New Roman" w:cs="Times New Roman"/>
          <w:sz w:val="24"/>
          <w:szCs w:val="24"/>
        </w:rPr>
        <w:tab/>
      </w:r>
    </w:p>
    <w:p w:rsidR="00C31C94" w:rsidRPr="00FA3E8B" w:rsidRDefault="00C31C94" w:rsidP="00C31C94">
      <w:pPr>
        <w:pStyle w:val="ConsPlusNormal"/>
        <w:tabs>
          <w:tab w:val="left" w:pos="6489"/>
        </w:tabs>
        <w:ind w:firstLine="0"/>
        <w:outlineLvl w:val="0"/>
        <w:rPr>
          <w:rFonts w:ascii="Times New Roman" w:hAnsi="Times New Roman" w:cs="Times New Roman"/>
          <w:sz w:val="24"/>
          <w:szCs w:val="24"/>
        </w:rPr>
      </w:pPr>
    </w:p>
    <w:p w:rsidR="00C31C94" w:rsidRDefault="00C31C94" w:rsidP="00C31C94">
      <w:pPr>
        <w:pStyle w:val="ConsPlusNormal"/>
        <w:tabs>
          <w:tab w:val="left" w:pos="6489"/>
        </w:tabs>
        <w:ind w:firstLine="0"/>
        <w:outlineLvl w:val="0"/>
        <w:rPr>
          <w:rFonts w:ascii="Times New Roman" w:hAnsi="Times New Roman" w:cs="Times New Roman"/>
          <w:sz w:val="22"/>
          <w:szCs w:val="22"/>
        </w:rPr>
      </w:pPr>
    </w:p>
    <w:p w:rsidR="00C31C94" w:rsidRDefault="00C31C94" w:rsidP="00C31C94">
      <w:pPr>
        <w:pStyle w:val="ConsPlusNormal"/>
        <w:tabs>
          <w:tab w:val="left" w:pos="6489"/>
        </w:tabs>
        <w:ind w:firstLine="0"/>
        <w:outlineLvl w:val="0"/>
        <w:rPr>
          <w:rFonts w:ascii="Times New Roman" w:hAnsi="Times New Roman" w:cs="Times New Roman"/>
          <w:sz w:val="22"/>
          <w:szCs w:val="22"/>
        </w:rPr>
      </w:pPr>
    </w:p>
    <w:p w:rsidR="00C31C94" w:rsidRDefault="00C31C94" w:rsidP="00C31C94">
      <w:pPr>
        <w:pStyle w:val="ConsPlusNormal"/>
        <w:tabs>
          <w:tab w:val="left" w:pos="6489"/>
        </w:tabs>
        <w:ind w:firstLine="0"/>
        <w:outlineLvl w:val="0"/>
        <w:rPr>
          <w:rFonts w:ascii="Times New Roman" w:hAnsi="Times New Roman" w:cs="Times New Roman"/>
          <w:sz w:val="22"/>
          <w:szCs w:val="22"/>
        </w:rPr>
      </w:pPr>
    </w:p>
    <w:p w:rsidR="00C31C94" w:rsidRDefault="00C31C94" w:rsidP="00C31C94">
      <w:pPr>
        <w:pStyle w:val="ConsPlusNormal"/>
        <w:tabs>
          <w:tab w:val="left" w:pos="6489"/>
        </w:tabs>
        <w:ind w:firstLine="0"/>
        <w:outlineLvl w:val="0"/>
        <w:rPr>
          <w:rFonts w:ascii="Times New Roman" w:hAnsi="Times New Roman" w:cs="Times New Roman"/>
          <w:sz w:val="22"/>
          <w:szCs w:val="22"/>
        </w:rPr>
      </w:pPr>
    </w:p>
    <w:p w:rsidR="00C31C94" w:rsidRDefault="00C31C94" w:rsidP="00C31C94">
      <w:pPr>
        <w:pStyle w:val="ConsPlusNormal"/>
        <w:tabs>
          <w:tab w:val="left" w:pos="6489"/>
        </w:tabs>
        <w:ind w:firstLine="0"/>
        <w:outlineLvl w:val="0"/>
        <w:rPr>
          <w:rFonts w:ascii="Times New Roman" w:hAnsi="Times New Roman" w:cs="Times New Roman"/>
          <w:sz w:val="22"/>
          <w:szCs w:val="22"/>
        </w:rPr>
      </w:pPr>
    </w:p>
    <w:p w:rsidR="00C31C94" w:rsidRDefault="00C31C94" w:rsidP="00C31C94">
      <w:pPr>
        <w:pStyle w:val="ConsPlusNormal"/>
        <w:tabs>
          <w:tab w:val="left" w:pos="6489"/>
        </w:tabs>
        <w:ind w:firstLine="0"/>
        <w:outlineLvl w:val="0"/>
        <w:rPr>
          <w:rFonts w:ascii="Times New Roman" w:hAnsi="Times New Roman" w:cs="Times New Roman"/>
          <w:sz w:val="22"/>
          <w:szCs w:val="22"/>
        </w:rPr>
      </w:pPr>
    </w:p>
    <w:p w:rsidR="00C31C94" w:rsidRDefault="00C31C94" w:rsidP="00C31C94">
      <w:pPr>
        <w:pStyle w:val="ConsPlusNormal"/>
        <w:tabs>
          <w:tab w:val="left" w:pos="6489"/>
        </w:tabs>
        <w:ind w:firstLine="0"/>
        <w:outlineLvl w:val="0"/>
        <w:rPr>
          <w:rFonts w:ascii="Times New Roman" w:hAnsi="Times New Roman" w:cs="Times New Roman"/>
          <w:sz w:val="22"/>
          <w:szCs w:val="22"/>
        </w:rPr>
      </w:pPr>
    </w:p>
    <w:p w:rsidR="00C31C94" w:rsidRDefault="00C31C94" w:rsidP="00C31C94">
      <w:pPr>
        <w:pStyle w:val="ConsPlusNormal"/>
        <w:tabs>
          <w:tab w:val="left" w:pos="6489"/>
        </w:tabs>
        <w:ind w:firstLine="0"/>
        <w:outlineLvl w:val="0"/>
        <w:rPr>
          <w:rFonts w:ascii="Times New Roman" w:hAnsi="Times New Roman" w:cs="Times New Roman"/>
          <w:sz w:val="22"/>
          <w:szCs w:val="22"/>
        </w:rPr>
      </w:pPr>
    </w:p>
    <w:p w:rsidR="00C31C94" w:rsidRDefault="00C31C94" w:rsidP="00C31C94">
      <w:pPr>
        <w:pStyle w:val="ConsPlusNonformat"/>
        <w:jc w:val="center"/>
        <w:rPr>
          <w:rFonts w:ascii="Times New Roman" w:hAnsi="Times New Roman" w:cs="Times New Roman"/>
          <w:sz w:val="22"/>
          <w:szCs w:val="22"/>
        </w:rPr>
      </w:pPr>
    </w:p>
    <w:p w:rsidR="00C31C94" w:rsidRDefault="00C31C94" w:rsidP="00C31C94">
      <w:pPr>
        <w:pStyle w:val="ConsPlusNonformat"/>
        <w:jc w:val="center"/>
        <w:rPr>
          <w:rFonts w:ascii="Times New Roman" w:hAnsi="Times New Roman" w:cs="Times New Roman"/>
          <w:sz w:val="22"/>
          <w:szCs w:val="22"/>
        </w:rPr>
      </w:pPr>
    </w:p>
    <w:p w:rsidR="00C31C94" w:rsidRDefault="00C31C94" w:rsidP="00C31C94">
      <w:pPr>
        <w:pStyle w:val="ConsPlusNonformat"/>
        <w:jc w:val="center"/>
        <w:rPr>
          <w:rFonts w:ascii="Times New Roman" w:hAnsi="Times New Roman" w:cs="Times New Roman"/>
          <w:sz w:val="22"/>
          <w:szCs w:val="22"/>
        </w:rPr>
      </w:pPr>
    </w:p>
    <w:p w:rsidR="00C31C94" w:rsidRDefault="00C31C94" w:rsidP="00C31C94">
      <w:pPr>
        <w:pStyle w:val="ConsPlusNonformat"/>
        <w:jc w:val="center"/>
        <w:rPr>
          <w:rFonts w:ascii="Times New Roman" w:hAnsi="Times New Roman" w:cs="Times New Roman"/>
          <w:sz w:val="22"/>
          <w:szCs w:val="22"/>
        </w:rPr>
      </w:pPr>
    </w:p>
    <w:p w:rsidR="00C31C94" w:rsidRPr="00E03E7C" w:rsidRDefault="00C31C94" w:rsidP="00C31C94">
      <w:pPr>
        <w:pStyle w:val="ConsPlusNonformat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E03E7C">
        <w:rPr>
          <w:rFonts w:ascii="Times New Roman" w:hAnsi="Times New Roman" w:cs="Times New Roman"/>
          <w:b/>
          <w:sz w:val="24"/>
          <w:szCs w:val="24"/>
        </w:rPr>
        <w:lastRenderedPageBreak/>
        <w:t>ЗАКЛЮЧЕНИЕ</w:t>
      </w:r>
    </w:p>
    <w:p w:rsidR="00C31C94" w:rsidRPr="00E03E7C" w:rsidRDefault="00C31C94" w:rsidP="00C31C94">
      <w:pPr>
        <w:pStyle w:val="ConsPlusNonformat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E03E7C">
        <w:rPr>
          <w:rFonts w:ascii="Times New Roman" w:hAnsi="Times New Roman" w:cs="Times New Roman"/>
          <w:b/>
          <w:sz w:val="24"/>
          <w:szCs w:val="24"/>
        </w:rPr>
        <w:t>антикоррупционной экспертизы</w:t>
      </w:r>
    </w:p>
    <w:p w:rsidR="00654667" w:rsidRDefault="00C31C94" w:rsidP="00654667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на проект</w:t>
      </w:r>
      <w:r w:rsidRPr="001849B8">
        <w:rPr>
          <w:rFonts w:ascii="Times New Roman" w:hAnsi="Times New Roman" w:cs="Times New Roman"/>
          <w:sz w:val="24"/>
          <w:szCs w:val="24"/>
        </w:rPr>
        <w:t xml:space="preserve"> </w:t>
      </w:r>
      <w:r w:rsidRPr="00C31C94">
        <w:rPr>
          <w:rFonts w:ascii="Times New Roman" w:hAnsi="Times New Roman" w:cs="Times New Roman"/>
          <w:sz w:val="24"/>
          <w:szCs w:val="24"/>
        </w:rPr>
        <w:t xml:space="preserve">постановления администрации сельского поселения Горноправдинск </w:t>
      </w:r>
    </w:p>
    <w:p w:rsidR="00654667" w:rsidRPr="00654667" w:rsidRDefault="00654667" w:rsidP="00654667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r w:rsidRPr="00654667">
        <w:rPr>
          <w:rFonts w:ascii="Times New Roman" w:hAnsi="Times New Roman" w:cs="Times New Roman"/>
          <w:sz w:val="24"/>
          <w:szCs w:val="24"/>
        </w:rPr>
        <w:t>«О внесении изменений в постановление администрации сельского поселения</w:t>
      </w:r>
    </w:p>
    <w:p w:rsidR="00654667" w:rsidRPr="00654667" w:rsidRDefault="00654667" w:rsidP="00654667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r w:rsidRPr="00654667">
        <w:rPr>
          <w:rFonts w:ascii="Times New Roman" w:hAnsi="Times New Roman" w:cs="Times New Roman"/>
          <w:sz w:val="24"/>
          <w:szCs w:val="24"/>
        </w:rPr>
        <w:t xml:space="preserve">Горноправдинск от 04.12.2017 № 135 «Об утверждении Порядка замены </w:t>
      </w:r>
      <w:proofErr w:type="gramStart"/>
      <w:r w:rsidRPr="00654667">
        <w:rPr>
          <w:rFonts w:ascii="Times New Roman" w:hAnsi="Times New Roman" w:cs="Times New Roman"/>
          <w:sz w:val="24"/>
          <w:szCs w:val="24"/>
        </w:rPr>
        <w:t>муниципальных</w:t>
      </w:r>
      <w:proofErr w:type="gramEnd"/>
    </w:p>
    <w:p w:rsidR="00C31C94" w:rsidRDefault="00654667" w:rsidP="00654667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r w:rsidRPr="00654667">
        <w:rPr>
          <w:rFonts w:ascii="Times New Roman" w:hAnsi="Times New Roman" w:cs="Times New Roman"/>
          <w:sz w:val="24"/>
          <w:szCs w:val="24"/>
        </w:rPr>
        <w:t>жилых помещений жилищного фонда социального использования инвалидам, семьям, имеющим детей-инвалидов, являющимся нанимателями жилых помещений по договорам социального найма муниципального жилищного фонда сельского поселения Горноправдинск»</w:t>
      </w:r>
    </w:p>
    <w:p w:rsidR="00C31C94" w:rsidRDefault="001E6841" w:rsidP="00C31C94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12 марта</w:t>
      </w:r>
      <w:r w:rsidR="00C31C94" w:rsidRPr="00182D53">
        <w:rPr>
          <w:rFonts w:ascii="Times New Roman" w:hAnsi="Times New Roman" w:cs="Times New Roman"/>
          <w:sz w:val="24"/>
          <w:szCs w:val="24"/>
        </w:rPr>
        <w:t xml:space="preserve"> 20</w:t>
      </w:r>
      <w:r w:rsidR="00C31C94">
        <w:rPr>
          <w:rFonts w:ascii="Times New Roman" w:hAnsi="Times New Roman" w:cs="Times New Roman"/>
          <w:sz w:val="24"/>
          <w:szCs w:val="24"/>
        </w:rPr>
        <w:t>2</w:t>
      </w:r>
      <w:r>
        <w:rPr>
          <w:rFonts w:ascii="Times New Roman" w:hAnsi="Times New Roman" w:cs="Times New Roman"/>
          <w:sz w:val="24"/>
          <w:szCs w:val="24"/>
        </w:rPr>
        <w:t>1</w:t>
      </w:r>
      <w:r w:rsidR="00C31C94" w:rsidRPr="00182D53">
        <w:rPr>
          <w:rFonts w:ascii="Times New Roman" w:hAnsi="Times New Roman" w:cs="Times New Roman"/>
          <w:sz w:val="24"/>
          <w:szCs w:val="24"/>
        </w:rPr>
        <w:t xml:space="preserve"> года</w:t>
      </w:r>
      <w:r w:rsidR="00C31C94" w:rsidRPr="00182D53">
        <w:rPr>
          <w:rFonts w:ascii="Times New Roman" w:hAnsi="Times New Roman" w:cs="Times New Roman"/>
          <w:sz w:val="24"/>
          <w:szCs w:val="24"/>
        </w:rPr>
        <w:tab/>
      </w:r>
      <w:r w:rsidR="00C31C94">
        <w:rPr>
          <w:rFonts w:ascii="Times New Roman" w:hAnsi="Times New Roman" w:cs="Times New Roman"/>
          <w:sz w:val="24"/>
          <w:szCs w:val="24"/>
        </w:rPr>
        <w:tab/>
      </w:r>
      <w:r w:rsidR="00C31C94">
        <w:rPr>
          <w:rFonts w:ascii="Times New Roman" w:hAnsi="Times New Roman" w:cs="Times New Roman"/>
          <w:sz w:val="24"/>
          <w:szCs w:val="24"/>
        </w:rPr>
        <w:tab/>
        <w:t xml:space="preserve">          </w:t>
      </w:r>
      <w:r w:rsidR="00C31C94">
        <w:rPr>
          <w:rFonts w:ascii="Times New Roman" w:hAnsi="Times New Roman" w:cs="Times New Roman"/>
          <w:sz w:val="24"/>
          <w:szCs w:val="24"/>
        </w:rPr>
        <w:tab/>
      </w:r>
      <w:r w:rsidR="00C31C94">
        <w:rPr>
          <w:rFonts w:ascii="Times New Roman" w:hAnsi="Times New Roman" w:cs="Times New Roman"/>
          <w:sz w:val="24"/>
          <w:szCs w:val="24"/>
        </w:rPr>
        <w:tab/>
        <w:t xml:space="preserve">           </w:t>
      </w:r>
      <w:r w:rsidR="00C31C94">
        <w:rPr>
          <w:rFonts w:ascii="Times New Roman" w:hAnsi="Times New Roman" w:cs="Times New Roman"/>
          <w:sz w:val="24"/>
          <w:szCs w:val="24"/>
        </w:rPr>
        <w:tab/>
        <w:t xml:space="preserve">     </w:t>
      </w:r>
      <w:r w:rsidR="00C31C94">
        <w:rPr>
          <w:rFonts w:ascii="Times New Roman" w:hAnsi="Times New Roman" w:cs="Times New Roman"/>
          <w:sz w:val="24"/>
          <w:szCs w:val="24"/>
        </w:rPr>
        <w:tab/>
        <w:t xml:space="preserve">               </w:t>
      </w:r>
      <w:r w:rsidR="00C31C94" w:rsidRPr="00182D53">
        <w:rPr>
          <w:rFonts w:ascii="Times New Roman" w:hAnsi="Times New Roman" w:cs="Times New Roman"/>
          <w:sz w:val="24"/>
          <w:szCs w:val="24"/>
        </w:rPr>
        <w:t xml:space="preserve"> п. Горноправдинск</w:t>
      </w:r>
    </w:p>
    <w:p w:rsidR="00C31C94" w:rsidRPr="00E03E7C" w:rsidRDefault="00C31C94" w:rsidP="00C31C94">
      <w:pPr>
        <w:pStyle w:val="ConsPlusNonformat"/>
        <w:rPr>
          <w:rFonts w:ascii="Times New Roman" w:hAnsi="Times New Roman" w:cs="Times New Roman"/>
          <w:sz w:val="24"/>
          <w:szCs w:val="24"/>
        </w:rPr>
      </w:pPr>
    </w:p>
    <w:p w:rsidR="00C31C94" w:rsidRPr="00E03E7C" w:rsidRDefault="00C31C94" w:rsidP="00C31C94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E03E7C">
        <w:rPr>
          <w:rFonts w:ascii="Times New Roman" w:hAnsi="Times New Roman" w:cs="Times New Roman"/>
          <w:sz w:val="24"/>
          <w:szCs w:val="24"/>
        </w:rPr>
        <w:tab/>
        <w:t xml:space="preserve">Начальник отдела имущественных, жилищных и земельных отношений администрации сельского поселения Горноправдинск Абросимова Ирина Вячеславовна, рассмотрев проект постановления администрации сельского поселения Горноправдинск </w:t>
      </w:r>
      <w:r w:rsidR="009B0641" w:rsidRPr="009B0641">
        <w:rPr>
          <w:rFonts w:ascii="Times New Roman" w:hAnsi="Times New Roman" w:cs="Times New Roman"/>
          <w:sz w:val="24"/>
          <w:szCs w:val="24"/>
        </w:rPr>
        <w:t>«О внесении изменений в постановление администрации сельского поселения Горноправдинск от 04.12</w:t>
      </w:r>
      <w:bookmarkStart w:id="0" w:name="_GoBack"/>
      <w:bookmarkEnd w:id="0"/>
      <w:r w:rsidR="009B0641" w:rsidRPr="009B0641">
        <w:rPr>
          <w:rFonts w:ascii="Times New Roman" w:hAnsi="Times New Roman" w:cs="Times New Roman"/>
          <w:sz w:val="24"/>
          <w:szCs w:val="24"/>
        </w:rPr>
        <w:t>.2017 № 135 «Об утверждении Порядка замены муниципальных жилых помещений жилищного фонда социального использования инвалидам, семьям, имеющим детей-инвалидов, являющимся нанимателями жилых помещений по договорам социального найма муниципального жилищного фонда сельского поселения Горноправдинск»</w:t>
      </w:r>
      <w:r w:rsidRPr="00932F2A">
        <w:rPr>
          <w:rFonts w:ascii="Times New Roman" w:hAnsi="Times New Roman" w:cs="Times New Roman"/>
          <w:sz w:val="24"/>
          <w:szCs w:val="24"/>
        </w:rPr>
        <w:t xml:space="preserve"> </w:t>
      </w:r>
      <w:r w:rsidRPr="00E03E7C">
        <w:rPr>
          <w:rFonts w:ascii="Times New Roman" w:hAnsi="Times New Roman" w:cs="Times New Roman"/>
          <w:sz w:val="24"/>
          <w:szCs w:val="24"/>
        </w:rPr>
        <w:t>(далее по тексту – Проект) на соответствие Конституции Российской Федерации и федеральному законодательству,</w:t>
      </w:r>
    </w:p>
    <w:p w:rsidR="00C31C94" w:rsidRPr="00E03E7C" w:rsidRDefault="00C31C94" w:rsidP="00C31C94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C31C94" w:rsidRPr="00E03E7C" w:rsidRDefault="00C31C94" w:rsidP="00C31C94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r w:rsidRPr="00E03E7C">
        <w:rPr>
          <w:rFonts w:ascii="Times New Roman" w:hAnsi="Times New Roman" w:cs="Times New Roman"/>
          <w:sz w:val="24"/>
          <w:szCs w:val="24"/>
        </w:rPr>
        <w:t>УСТАНОВИЛА:</w:t>
      </w:r>
    </w:p>
    <w:p w:rsidR="00C31C94" w:rsidRPr="00E03E7C" w:rsidRDefault="00C31C94" w:rsidP="00C31C94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</w:p>
    <w:p w:rsidR="00C31C94" w:rsidRDefault="00C31C94" w:rsidP="00C31C94">
      <w:pPr>
        <w:autoSpaceDN w:val="0"/>
        <w:adjustRightInd w:val="0"/>
        <w:ind w:firstLine="708"/>
        <w:jc w:val="both"/>
      </w:pPr>
      <w:r w:rsidRPr="001849B8">
        <w:t xml:space="preserve">Предметом правового регулирования Проекта является внесение изменений в указанный муниципальный нормативный правовой акт в целях приведения его в соответствие с действующим законодательством Российской Федерации. </w:t>
      </w:r>
    </w:p>
    <w:p w:rsidR="00C31C94" w:rsidRDefault="00C31C94" w:rsidP="00C31C94">
      <w:pPr>
        <w:autoSpaceDN w:val="0"/>
        <w:adjustRightInd w:val="0"/>
        <w:ind w:firstLine="708"/>
        <w:jc w:val="both"/>
      </w:pPr>
      <w:r>
        <w:t>В соответствии с ч.1 ст.132 Конституции Российской Федерации органы местного самоуправления самостоятельно управляют муниципальной собственностью, формируют, утверждают и исполняют местный бюджет, устанавливают местные налоги и сборы, осуществляют охрану общественного порядка, а также решают иные вопросы местного значения.</w:t>
      </w:r>
    </w:p>
    <w:p w:rsidR="00C31C94" w:rsidRDefault="00C31C94" w:rsidP="00C31C94">
      <w:pPr>
        <w:autoSpaceDN w:val="0"/>
        <w:adjustRightInd w:val="0"/>
        <w:ind w:firstLine="708"/>
        <w:jc w:val="both"/>
      </w:pPr>
      <w:r>
        <w:t xml:space="preserve">Статьей 14 Федерального закона от 6 октября 2003 года № 131-ФЗ «Об общих принципах организации местного самоуправления в Российской Федерации», Законом Ханты-Мансийского автономного округа – Югры от 26 сентября 2014 года № 78-оз «Об отдельных вопросах организации местного самоуправления </w:t>
      </w:r>
      <w:proofErr w:type="gramStart"/>
      <w:r>
        <w:t>в</w:t>
      </w:r>
      <w:proofErr w:type="gramEnd"/>
      <w:r>
        <w:t xml:space="preserve"> </w:t>
      </w:r>
      <w:proofErr w:type="gramStart"/>
      <w:r>
        <w:t>Ханты-Мансийском</w:t>
      </w:r>
      <w:proofErr w:type="gramEnd"/>
      <w:r>
        <w:t xml:space="preserve"> автономном округе – Югре» определены вопросы местного значения сельского поселения.</w:t>
      </w:r>
    </w:p>
    <w:p w:rsidR="009B0641" w:rsidRDefault="009B0641" w:rsidP="009B0641">
      <w:pPr>
        <w:autoSpaceDN w:val="0"/>
        <w:adjustRightInd w:val="0"/>
        <w:ind w:firstLine="708"/>
        <w:jc w:val="both"/>
      </w:pPr>
      <w:r>
        <w:t>Согласно пункту 3 части 1 статьи 14 Федерального закона от 6 октября 2003 года № 131-ФЗ «Об общих принципах организации местного самоуправления в Российской Федерации», подпункту 3 пункта 1 статьи 3 Устава сельского поселения Горноправдинск к вопросам местного значения поселения относится, владение, пользование и распоряжение имуществом, находящимся в муниципальной собственности поселения.</w:t>
      </w:r>
    </w:p>
    <w:p w:rsidR="009B0641" w:rsidRDefault="009B0641" w:rsidP="009B0641">
      <w:pPr>
        <w:autoSpaceDN w:val="0"/>
        <w:adjustRightInd w:val="0"/>
        <w:ind w:firstLine="708"/>
        <w:jc w:val="both"/>
      </w:pPr>
      <w:proofErr w:type="gramStart"/>
      <w:r>
        <w:t>Согласно статьи</w:t>
      </w:r>
      <w:proofErr w:type="gramEnd"/>
      <w:r>
        <w:t xml:space="preserve"> 32 Устава сельского поселения Горноправдинск, утвержденного решением Совета депутатов сельского поселения Горноправдинск № 31 от 06.04.2009г. глава поселения в пределах своих полномочий издает постановления местной администрации по вопросам местного значения.</w:t>
      </w:r>
    </w:p>
    <w:p w:rsidR="009B0641" w:rsidRDefault="009B0641" w:rsidP="009B0641">
      <w:pPr>
        <w:autoSpaceDN w:val="0"/>
        <w:adjustRightInd w:val="0"/>
        <w:ind w:firstLine="708"/>
        <w:jc w:val="both"/>
      </w:pPr>
      <w:r>
        <w:t>Таким образом, Проект разработан в соответствии с полномочиями органа местного самоуправления сельского поселения Горноправдинск - администрации сельского поселения Горноправдинск.</w:t>
      </w:r>
    </w:p>
    <w:p w:rsidR="009B0641" w:rsidRDefault="009B0641" w:rsidP="009B0641">
      <w:pPr>
        <w:autoSpaceDN w:val="0"/>
        <w:adjustRightInd w:val="0"/>
        <w:ind w:firstLine="708"/>
        <w:jc w:val="both"/>
      </w:pPr>
      <w:proofErr w:type="gramStart"/>
      <w:r>
        <w:t xml:space="preserve">Изучение Проекта на наличие коррупциогенных факторов в соответствии с Методикой проведения антикоррупционной экспертизы нормативных правовых актов и проектов нормативных правовых актов, утвержденной Постановлением Правительства </w:t>
      </w:r>
      <w:r>
        <w:lastRenderedPageBreak/>
        <w:t>Российской Федерации от 26 февраля 2010 г. № 96, показало, что в Постановлении отсутствует предусмотренный п.п. «д» п. 3 Методики коррупциогенный фактор, устанавливающий для правоприменителя необоснованно широкие пределы усмотрения, выраженный в принятии нормативного правового акта за пределами</w:t>
      </w:r>
      <w:proofErr w:type="gramEnd"/>
      <w:r>
        <w:t xml:space="preserve"> компетенции.</w:t>
      </w:r>
    </w:p>
    <w:p w:rsidR="00C31C94" w:rsidRDefault="009B0641" w:rsidP="009B0641">
      <w:pPr>
        <w:autoSpaceDN w:val="0"/>
        <w:adjustRightInd w:val="0"/>
        <w:ind w:firstLine="708"/>
        <w:jc w:val="both"/>
      </w:pPr>
      <w:r>
        <w:t>В ходе изучения Проекта установлено, что он не содержит предпосылок и условий для коррупционных действий и решений.</w:t>
      </w:r>
    </w:p>
    <w:p w:rsidR="00C31C94" w:rsidRDefault="00C31C94" w:rsidP="00C31C94">
      <w:pPr>
        <w:autoSpaceDN w:val="0"/>
        <w:adjustRightInd w:val="0"/>
        <w:ind w:firstLine="708"/>
        <w:jc w:val="both"/>
      </w:pPr>
    </w:p>
    <w:p w:rsidR="00C31C94" w:rsidRDefault="00C31C94" w:rsidP="00C31C94">
      <w:pPr>
        <w:autoSpaceDN w:val="0"/>
        <w:adjustRightInd w:val="0"/>
        <w:ind w:firstLine="708"/>
        <w:jc w:val="both"/>
      </w:pPr>
    </w:p>
    <w:p w:rsidR="00C31C94" w:rsidRDefault="00C31C94" w:rsidP="00C31C94">
      <w:pPr>
        <w:autoSpaceDN w:val="0"/>
        <w:adjustRightInd w:val="0"/>
        <w:ind w:firstLine="708"/>
        <w:jc w:val="both"/>
      </w:pPr>
    </w:p>
    <w:p w:rsidR="00C31C94" w:rsidRPr="00E03E7C" w:rsidRDefault="00C31C94" w:rsidP="00C31C94">
      <w:pPr>
        <w:autoSpaceDN w:val="0"/>
        <w:adjustRightInd w:val="0"/>
        <w:ind w:firstLine="708"/>
        <w:jc w:val="both"/>
      </w:pPr>
    </w:p>
    <w:p w:rsidR="00C31C94" w:rsidRPr="00E03E7C" w:rsidRDefault="00C31C94" w:rsidP="00C31C94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C31C94" w:rsidRPr="00E03E7C" w:rsidRDefault="00C31C94" w:rsidP="00C31C94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E03E7C">
        <w:rPr>
          <w:rFonts w:ascii="Times New Roman" w:hAnsi="Times New Roman" w:cs="Times New Roman"/>
          <w:sz w:val="24"/>
          <w:szCs w:val="24"/>
        </w:rPr>
        <w:t xml:space="preserve">Начальник отдела </w:t>
      </w:r>
    </w:p>
    <w:p w:rsidR="00C31C94" w:rsidRPr="00E03E7C" w:rsidRDefault="00C31C94" w:rsidP="00C31C94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E03E7C">
        <w:rPr>
          <w:rFonts w:ascii="Times New Roman" w:hAnsi="Times New Roman" w:cs="Times New Roman"/>
          <w:sz w:val="24"/>
          <w:szCs w:val="24"/>
        </w:rPr>
        <w:t xml:space="preserve">имущественных, жилищных </w:t>
      </w:r>
    </w:p>
    <w:p w:rsidR="00C31C94" w:rsidRPr="00E03E7C" w:rsidRDefault="00C31C94" w:rsidP="00C31C94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E03E7C">
        <w:rPr>
          <w:rFonts w:ascii="Times New Roman" w:hAnsi="Times New Roman" w:cs="Times New Roman"/>
          <w:sz w:val="24"/>
          <w:szCs w:val="24"/>
        </w:rPr>
        <w:t xml:space="preserve">и земельных отношений администрации </w:t>
      </w:r>
    </w:p>
    <w:p w:rsidR="00C31C94" w:rsidRPr="00E03E7C" w:rsidRDefault="00C31C94" w:rsidP="00C31C94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E03E7C">
        <w:rPr>
          <w:rFonts w:ascii="Times New Roman" w:hAnsi="Times New Roman" w:cs="Times New Roman"/>
          <w:sz w:val="24"/>
          <w:szCs w:val="24"/>
        </w:rPr>
        <w:t>сельского поселения Горноправдинск</w:t>
      </w:r>
      <w:r w:rsidRPr="00E03E7C">
        <w:rPr>
          <w:rFonts w:ascii="Times New Roman" w:hAnsi="Times New Roman" w:cs="Times New Roman"/>
          <w:sz w:val="24"/>
          <w:szCs w:val="24"/>
        </w:rPr>
        <w:tab/>
      </w:r>
      <w:r w:rsidRPr="00E03E7C">
        <w:rPr>
          <w:rFonts w:ascii="Times New Roman" w:hAnsi="Times New Roman" w:cs="Times New Roman"/>
          <w:sz w:val="24"/>
          <w:szCs w:val="24"/>
        </w:rPr>
        <w:tab/>
      </w:r>
      <w:r w:rsidRPr="00E03E7C"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 xml:space="preserve">  </w:t>
      </w:r>
      <w:r w:rsidRPr="00E03E7C">
        <w:rPr>
          <w:rFonts w:ascii="Times New Roman" w:hAnsi="Times New Roman" w:cs="Times New Roman"/>
          <w:sz w:val="24"/>
          <w:szCs w:val="24"/>
        </w:rPr>
        <w:tab/>
      </w:r>
      <w:r w:rsidRPr="00E03E7C"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 xml:space="preserve">        </w:t>
      </w:r>
      <w:r w:rsidRPr="00E03E7C">
        <w:rPr>
          <w:rFonts w:ascii="Times New Roman" w:hAnsi="Times New Roman" w:cs="Times New Roman"/>
          <w:sz w:val="24"/>
          <w:szCs w:val="24"/>
        </w:rPr>
        <w:t xml:space="preserve">И.В. Абросимова </w:t>
      </w:r>
    </w:p>
    <w:p w:rsidR="00C31C94" w:rsidRDefault="00C31C94" w:rsidP="00C31C94">
      <w:pPr>
        <w:autoSpaceDE w:val="0"/>
        <w:autoSpaceDN w:val="0"/>
        <w:adjustRightInd w:val="0"/>
        <w:outlineLvl w:val="1"/>
      </w:pPr>
    </w:p>
    <w:p w:rsidR="00C31C94" w:rsidRDefault="00C31C94" w:rsidP="00C31C94">
      <w:pPr>
        <w:autoSpaceDE w:val="0"/>
        <w:autoSpaceDN w:val="0"/>
        <w:adjustRightInd w:val="0"/>
        <w:outlineLvl w:val="1"/>
      </w:pPr>
    </w:p>
    <w:p w:rsidR="00C31C94" w:rsidRDefault="00C31C94" w:rsidP="00C31C94">
      <w:pPr>
        <w:autoSpaceDE w:val="0"/>
        <w:autoSpaceDN w:val="0"/>
        <w:adjustRightInd w:val="0"/>
        <w:outlineLvl w:val="1"/>
      </w:pPr>
    </w:p>
    <w:p w:rsidR="00C31C94" w:rsidRDefault="00C31C94" w:rsidP="00C31C94">
      <w:pPr>
        <w:autoSpaceDE w:val="0"/>
        <w:autoSpaceDN w:val="0"/>
        <w:adjustRightInd w:val="0"/>
        <w:outlineLvl w:val="1"/>
      </w:pPr>
    </w:p>
    <w:p w:rsidR="00C31C94" w:rsidRDefault="00C31C94" w:rsidP="00C31C94">
      <w:pPr>
        <w:autoSpaceDE w:val="0"/>
        <w:autoSpaceDN w:val="0"/>
        <w:adjustRightInd w:val="0"/>
        <w:outlineLvl w:val="1"/>
      </w:pPr>
    </w:p>
    <w:p w:rsidR="00C31C94" w:rsidRDefault="00C31C94" w:rsidP="00C31C94">
      <w:pPr>
        <w:autoSpaceDE w:val="0"/>
        <w:autoSpaceDN w:val="0"/>
        <w:adjustRightInd w:val="0"/>
        <w:outlineLvl w:val="1"/>
      </w:pPr>
    </w:p>
    <w:p w:rsidR="00C31C94" w:rsidRDefault="00C31C94" w:rsidP="00C31C94">
      <w:pPr>
        <w:autoSpaceDE w:val="0"/>
        <w:autoSpaceDN w:val="0"/>
        <w:adjustRightInd w:val="0"/>
        <w:outlineLvl w:val="1"/>
      </w:pPr>
    </w:p>
    <w:p w:rsidR="00182D53" w:rsidRDefault="00182D53" w:rsidP="00182D53">
      <w:pPr>
        <w:autoSpaceDE w:val="0"/>
        <w:autoSpaceDN w:val="0"/>
        <w:adjustRightInd w:val="0"/>
        <w:outlineLvl w:val="1"/>
      </w:pPr>
    </w:p>
    <w:p w:rsidR="00182D53" w:rsidRDefault="00182D53" w:rsidP="00182D53">
      <w:pPr>
        <w:autoSpaceDE w:val="0"/>
        <w:autoSpaceDN w:val="0"/>
        <w:adjustRightInd w:val="0"/>
        <w:outlineLvl w:val="1"/>
      </w:pPr>
    </w:p>
    <w:p w:rsidR="00182D53" w:rsidRDefault="00182D53" w:rsidP="00182D53">
      <w:pPr>
        <w:autoSpaceDE w:val="0"/>
        <w:autoSpaceDN w:val="0"/>
        <w:adjustRightInd w:val="0"/>
        <w:outlineLvl w:val="1"/>
      </w:pPr>
    </w:p>
    <w:p w:rsidR="00182D53" w:rsidRDefault="00182D53" w:rsidP="00182D53">
      <w:pPr>
        <w:autoSpaceDE w:val="0"/>
        <w:autoSpaceDN w:val="0"/>
        <w:adjustRightInd w:val="0"/>
        <w:outlineLvl w:val="1"/>
      </w:pPr>
    </w:p>
    <w:p w:rsidR="00182D53" w:rsidRDefault="00182D53" w:rsidP="00182D53">
      <w:pPr>
        <w:autoSpaceDE w:val="0"/>
        <w:autoSpaceDN w:val="0"/>
        <w:adjustRightInd w:val="0"/>
        <w:outlineLvl w:val="1"/>
      </w:pPr>
    </w:p>
    <w:p w:rsidR="00182D53" w:rsidRPr="00E33E27" w:rsidRDefault="00182D53" w:rsidP="00B950FB">
      <w:pPr>
        <w:pStyle w:val="ConsPlusNormal"/>
        <w:tabs>
          <w:tab w:val="left" w:pos="6489"/>
        </w:tabs>
        <w:ind w:firstLine="0"/>
        <w:outlineLvl w:val="0"/>
        <w:rPr>
          <w:rFonts w:ascii="Times New Roman" w:hAnsi="Times New Roman" w:cs="Times New Roman"/>
          <w:sz w:val="22"/>
          <w:szCs w:val="22"/>
        </w:rPr>
      </w:pPr>
    </w:p>
    <w:sectPr w:rsidR="00182D53" w:rsidRPr="00E33E27" w:rsidSect="004B634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1293974"/>
    <w:multiLevelType w:val="multilevel"/>
    <w:tmpl w:val="DAF21FA4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2"/>
      <w:numFmt w:val="decimal"/>
      <w:lvlText w:val="%1.%2."/>
      <w:lvlJc w:val="left"/>
      <w:pPr>
        <w:tabs>
          <w:tab w:val="num" w:pos="720"/>
        </w:tabs>
        <w:ind w:left="720" w:hanging="360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440" w:hanging="720"/>
      </w:pPr>
      <w:rPr>
        <w:rFonts w:hint="default"/>
        <w:b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  <w:b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5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8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60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96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680" w:hanging="1800"/>
      </w:pPr>
      <w:rPr>
        <w:rFonts w:hint="default"/>
      </w:rPr>
    </w:lvl>
  </w:abstractNum>
  <w:abstractNum w:abstractNumId="1">
    <w:nsid w:val="0134592E"/>
    <w:multiLevelType w:val="multilevel"/>
    <w:tmpl w:val="DB2CE07C"/>
    <w:lvl w:ilvl="0">
      <w:start w:val="2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928"/>
        </w:tabs>
        <w:ind w:left="928" w:hanging="360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440" w:hanging="720"/>
      </w:pPr>
      <w:rPr>
        <w:rFonts w:ascii="Times New Roman" w:hAnsi="Times New Roman" w:cs="Times New Roman" w:hint="default"/>
        <w:b/>
        <w:sz w:val="24"/>
        <w:szCs w:val="24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  <w:b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5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8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60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96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680" w:hanging="1800"/>
      </w:pPr>
      <w:rPr>
        <w:rFonts w:hint="default"/>
      </w:rPr>
    </w:lvl>
  </w:abstractNum>
  <w:abstractNum w:abstractNumId="2">
    <w:nsid w:val="10C4721B"/>
    <w:multiLevelType w:val="hybridMultilevel"/>
    <w:tmpl w:val="EE9EC3A4"/>
    <w:lvl w:ilvl="0" w:tplc="5FDC11B6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3">
    <w:nsid w:val="268E5697"/>
    <w:multiLevelType w:val="hybridMultilevel"/>
    <w:tmpl w:val="0C8A57C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28592215"/>
    <w:multiLevelType w:val="multilevel"/>
    <w:tmpl w:val="DAF21FA4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2"/>
      <w:numFmt w:val="decimal"/>
      <w:lvlText w:val="%1.%2."/>
      <w:lvlJc w:val="left"/>
      <w:pPr>
        <w:tabs>
          <w:tab w:val="num" w:pos="720"/>
        </w:tabs>
        <w:ind w:left="720" w:hanging="360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440" w:hanging="720"/>
      </w:pPr>
      <w:rPr>
        <w:rFonts w:hint="default"/>
        <w:b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  <w:b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5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8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60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96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680" w:hanging="1800"/>
      </w:pPr>
      <w:rPr>
        <w:rFonts w:hint="default"/>
      </w:rPr>
    </w:lvl>
  </w:abstractNum>
  <w:abstractNum w:abstractNumId="5">
    <w:nsid w:val="2B8F4B74"/>
    <w:multiLevelType w:val="multilevel"/>
    <w:tmpl w:val="AFE43F8E"/>
    <w:lvl w:ilvl="0">
      <w:start w:val="2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720"/>
        </w:tabs>
        <w:ind w:left="720" w:hanging="360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440" w:hanging="720"/>
      </w:pPr>
      <w:rPr>
        <w:rFonts w:hint="default"/>
        <w:b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  <w:b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5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8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60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96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680" w:hanging="1800"/>
      </w:pPr>
      <w:rPr>
        <w:rFonts w:hint="default"/>
      </w:rPr>
    </w:lvl>
  </w:abstractNum>
  <w:abstractNum w:abstractNumId="6">
    <w:nsid w:val="2C905B7B"/>
    <w:multiLevelType w:val="hybridMultilevel"/>
    <w:tmpl w:val="8B663E56"/>
    <w:lvl w:ilvl="0" w:tplc="0419000F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2DBC4644"/>
    <w:multiLevelType w:val="multilevel"/>
    <w:tmpl w:val="7F708D76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  <w:rPr>
        <w:rFonts w:hint="default"/>
        <w:b/>
      </w:r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324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96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32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040"/>
        </w:tabs>
        <w:ind w:left="4320" w:hanging="1440"/>
      </w:pPr>
      <w:rPr>
        <w:rFonts w:hint="default"/>
      </w:rPr>
    </w:lvl>
  </w:abstractNum>
  <w:abstractNum w:abstractNumId="8">
    <w:nsid w:val="309E5DA9"/>
    <w:multiLevelType w:val="multilevel"/>
    <w:tmpl w:val="85489DB6"/>
    <w:lvl w:ilvl="0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  <w:b/>
      </w:rPr>
    </w:lvl>
    <w:lvl w:ilvl="1">
      <w:start w:val="1"/>
      <w:numFmt w:val="decimal"/>
      <w:isLgl/>
      <w:lvlText w:val="%1.%2."/>
      <w:lvlJc w:val="left"/>
      <w:pPr>
        <w:tabs>
          <w:tab w:val="num" w:pos="1080"/>
        </w:tabs>
        <w:ind w:left="1080" w:hanging="360"/>
      </w:pPr>
      <w:rPr>
        <w:rFonts w:hint="default"/>
        <w:b/>
      </w:rPr>
    </w:lvl>
    <w:lvl w:ilvl="2">
      <w:start w:val="1"/>
      <w:numFmt w:val="decimal"/>
      <w:isLgl/>
      <w:lvlText w:val="%1.%2.%3."/>
      <w:lvlJc w:val="left"/>
      <w:pPr>
        <w:tabs>
          <w:tab w:val="num" w:pos="1440"/>
        </w:tabs>
        <w:ind w:left="1440" w:hanging="720"/>
      </w:pPr>
      <w:rPr>
        <w:rFonts w:hint="default"/>
        <w:b/>
      </w:rPr>
    </w:lvl>
    <w:lvl w:ilvl="3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4">
      <w:start w:val="1"/>
      <w:numFmt w:val="decimal"/>
      <w:isLgl/>
      <w:lvlText w:val="%1.%2.%3.%4.%5."/>
      <w:lvlJc w:val="left"/>
      <w:pPr>
        <w:tabs>
          <w:tab w:val="num" w:pos="1800"/>
        </w:tabs>
        <w:ind w:left="180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1800"/>
        </w:tabs>
        <w:ind w:left="180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2160"/>
        </w:tabs>
        <w:ind w:left="216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2160"/>
        </w:tabs>
        <w:ind w:left="216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2520"/>
        </w:tabs>
        <w:ind w:left="2520" w:hanging="1800"/>
      </w:pPr>
      <w:rPr>
        <w:rFonts w:hint="default"/>
      </w:rPr>
    </w:lvl>
  </w:abstractNum>
  <w:abstractNum w:abstractNumId="9">
    <w:nsid w:val="37CC5E26"/>
    <w:multiLevelType w:val="multilevel"/>
    <w:tmpl w:val="DAF21FA4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2"/>
      <w:numFmt w:val="decimal"/>
      <w:lvlText w:val="%1.%2."/>
      <w:lvlJc w:val="left"/>
      <w:pPr>
        <w:tabs>
          <w:tab w:val="num" w:pos="720"/>
        </w:tabs>
        <w:ind w:left="720" w:hanging="360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440" w:hanging="720"/>
      </w:pPr>
      <w:rPr>
        <w:rFonts w:hint="default"/>
        <w:b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  <w:b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5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8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60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96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680" w:hanging="1800"/>
      </w:pPr>
      <w:rPr>
        <w:rFonts w:hint="default"/>
      </w:rPr>
    </w:lvl>
  </w:abstractNum>
  <w:abstractNum w:abstractNumId="10">
    <w:nsid w:val="3E60317A"/>
    <w:multiLevelType w:val="multilevel"/>
    <w:tmpl w:val="85489DB6"/>
    <w:lvl w:ilvl="0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  <w:b/>
      </w:rPr>
    </w:lvl>
    <w:lvl w:ilvl="1">
      <w:start w:val="1"/>
      <w:numFmt w:val="decimal"/>
      <w:isLgl/>
      <w:lvlText w:val="%1.%2."/>
      <w:lvlJc w:val="left"/>
      <w:pPr>
        <w:tabs>
          <w:tab w:val="num" w:pos="1080"/>
        </w:tabs>
        <w:ind w:left="1080" w:hanging="360"/>
      </w:pPr>
      <w:rPr>
        <w:rFonts w:hint="default"/>
        <w:b/>
      </w:rPr>
    </w:lvl>
    <w:lvl w:ilvl="2">
      <w:start w:val="1"/>
      <w:numFmt w:val="decimal"/>
      <w:isLgl/>
      <w:lvlText w:val="%1.%2.%3."/>
      <w:lvlJc w:val="left"/>
      <w:pPr>
        <w:tabs>
          <w:tab w:val="num" w:pos="1440"/>
        </w:tabs>
        <w:ind w:left="1440" w:hanging="720"/>
      </w:pPr>
      <w:rPr>
        <w:rFonts w:hint="default"/>
        <w:b/>
      </w:rPr>
    </w:lvl>
    <w:lvl w:ilvl="3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4">
      <w:start w:val="1"/>
      <w:numFmt w:val="decimal"/>
      <w:isLgl/>
      <w:lvlText w:val="%1.%2.%3.%4.%5."/>
      <w:lvlJc w:val="left"/>
      <w:pPr>
        <w:tabs>
          <w:tab w:val="num" w:pos="1800"/>
        </w:tabs>
        <w:ind w:left="180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1800"/>
        </w:tabs>
        <w:ind w:left="180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2160"/>
        </w:tabs>
        <w:ind w:left="216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2160"/>
        </w:tabs>
        <w:ind w:left="216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2520"/>
        </w:tabs>
        <w:ind w:left="2520" w:hanging="1800"/>
      </w:pPr>
      <w:rPr>
        <w:rFonts w:hint="default"/>
      </w:rPr>
    </w:lvl>
  </w:abstractNum>
  <w:abstractNum w:abstractNumId="11">
    <w:nsid w:val="46572865"/>
    <w:multiLevelType w:val="multilevel"/>
    <w:tmpl w:val="5FDCD9C6"/>
    <w:lvl w:ilvl="0">
      <w:start w:val="1"/>
      <w:numFmt w:val="decimal"/>
      <w:lvlText w:val="%1)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2."/>
      <w:lvlJc w:val="left"/>
      <w:pPr>
        <w:ind w:left="720" w:hanging="360"/>
      </w:pPr>
      <w:rPr>
        <w:rFonts w:hint="default"/>
        <w:b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  <w:b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12">
    <w:nsid w:val="482F7746"/>
    <w:multiLevelType w:val="hybridMultilevel"/>
    <w:tmpl w:val="A1FA852A"/>
    <w:lvl w:ilvl="0" w:tplc="782E2332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13">
    <w:nsid w:val="4A99196D"/>
    <w:multiLevelType w:val="hybridMultilevel"/>
    <w:tmpl w:val="9A7607A8"/>
    <w:lvl w:ilvl="0" w:tplc="697069FE">
      <w:start w:val="1"/>
      <w:numFmt w:val="decimal"/>
      <w:lvlText w:val="%1)"/>
      <w:lvlJc w:val="left"/>
      <w:pPr>
        <w:ind w:left="78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05" w:hanging="360"/>
      </w:pPr>
    </w:lvl>
    <w:lvl w:ilvl="2" w:tplc="0419001B" w:tentative="1">
      <w:start w:val="1"/>
      <w:numFmt w:val="lowerRoman"/>
      <w:lvlText w:val="%3."/>
      <w:lvlJc w:val="right"/>
      <w:pPr>
        <w:ind w:left="2225" w:hanging="180"/>
      </w:pPr>
    </w:lvl>
    <w:lvl w:ilvl="3" w:tplc="0419000F" w:tentative="1">
      <w:start w:val="1"/>
      <w:numFmt w:val="decimal"/>
      <w:lvlText w:val="%4."/>
      <w:lvlJc w:val="left"/>
      <w:pPr>
        <w:ind w:left="2945" w:hanging="360"/>
      </w:pPr>
    </w:lvl>
    <w:lvl w:ilvl="4" w:tplc="04190019" w:tentative="1">
      <w:start w:val="1"/>
      <w:numFmt w:val="lowerLetter"/>
      <w:lvlText w:val="%5."/>
      <w:lvlJc w:val="left"/>
      <w:pPr>
        <w:ind w:left="3665" w:hanging="360"/>
      </w:pPr>
    </w:lvl>
    <w:lvl w:ilvl="5" w:tplc="0419001B" w:tentative="1">
      <w:start w:val="1"/>
      <w:numFmt w:val="lowerRoman"/>
      <w:lvlText w:val="%6."/>
      <w:lvlJc w:val="right"/>
      <w:pPr>
        <w:ind w:left="4385" w:hanging="180"/>
      </w:pPr>
    </w:lvl>
    <w:lvl w:ilvl="6" w:tplc="0419000F" w:tentative="1">
      <w:start w:val="1"/>
      <w:numFmt w:val="decimal"/>
      <w:lvlText w:val="%7."/>
      <w:lvlJc w:val="left"/>
      <w:pPr>
        <w:ind w:left="5105" w:hanging="360"/>
      </w:pPr>
    </w:lvl>
    <w:lvl w:ilvl="7" w:tplc="04190019" w:tentative="1">
      <w:start w:val="1"/>
      <w:numFmt w:val="lowerLetter"/>
      <w:lvlText w:val="%8."/>
      <w:lvlJc w:val="left"/>
      <w:pPr>
        <w:ind w:left="5825" w:hanging="360"/>
      </w:pPr>
    </w:lvl>
    <w:lvl w:ilvl="8" w:tplc="0419001B" w:tentative="1">
      <w:start w:val="1"/>
      <w:numFmt w:val="lowerRoman"/>
      <w:lvlText w:val="%9."/>
      <w:lvlJc w:val="right"/>
      <w:pPr>
        <w:ind w:left="6545" w:hanging="180"/>
      </w:pPr>
    </w:lvl>
  </w:abstractNum>
  <w:abstractNum w:abstractNumId="14">
    <w:nsid w:val="51FF6278"/>
    <w:multiLevelType w:val="hybridMultilevel"/>
    <w:tmpl w:val="ED7A09C2"/>
    <w:lvl w:ilvl="0" w:tplc="0419000F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5B977118"/>
    <w:multiLevelType w:val="hybridMultilevel"/>
    <w:tmpl w:val="91D2BDA4"/>
    <w:lvl w:ilvl="0" w:tplc="650CD442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16">
    <w:nsid w:val="5D8D46C7"/>
    <w:multiLevelType w:val="hybridMultilevel"/>
    <w:tmpl w:val="022A4FDA"/>
    <w:lvl w:ilvl="0" w:tplc="14707354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17">
    <w:nsid w:val="6F684132"/>
    <w:multiLevelType w:val="multilevel"/>
    <w:tmpl w:val="5FDCD9C6"/>
    <w:lvl w:ilvl="0">
      <w:start w:val="1"/>
      <w:numFmt w:val="decimal"/>
      <w:lvlText w:val="%1)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2."/>
      <w:lvlJc w:val="left"/>
      <w:pPr>
        <w:ind w:left="720" w:hanging="360"/>
      </w:pPr>
      <w:rPr>
        <w:rFonts w:hint="default"/>
        <w:b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  <w:b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18">
    <w:nsid w:val="726724A0"/>
    <w:multiLevelType w:val="hybridMultilevel"/>
    <w:tmpl w:val="C33C7546"/>
    <w:lvl w:ilvl="0" w:tplc="2D9E88BA">
      <w:start w:val="1"/>
      <w:numFmt w:val="decimal"/>
      <w:lvlText w:val="%1)"/>
      <w:lvlJc w:val="left"/>
      <w:pPr>
        <w:ind w:left="78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05" w:hanging="360"/>
      </w:pPr>
    </w:lvl>
    <w:lvl w:ilvl="2" w:tplc="0419001B" w:tentative="1">
      <w:start w:val="1"/>
      <w:numFmt w:val="lowerRoman"/>
      <w:lvlText w:val="%3."/>
      <w:lvlJc w:val="right"/>
      <w:pPr>
        <w:ind w:left="2225" w:hanging="180"/>
      </w:pPr>
    </w:lvl>
    <w:lvl w:ilvl="3" w:tplc="0419000F" w:tentative="1">
      <w:start w:val="1"/>
      <w:numFmt w:val="decimal"/>
      <w:lvlText w:val="%4."/>
      <w:lvlJc w:val="left"/>
      <w:pPr>
        <w:ind w:left="2945" w:hanging="360"/>
      </w:pPr>
    </w:lvl>
    <w:lvl w:ilvl="4" w:tplc="04190019" w:tentative="1">
      <w:start w:val="1"/>
      <w:numFmt w:val="lowerLetter"/>
      <w:lvlText w:val="%5."/>
      <w:lvlJc w:val="left"/>
      <w:pPr>
        <w:ind w:left="3665" w:hanging="360"/>
      </w:pPr>
    </w:lvl>
    <w:lvl w:ilvl="5" w:tplc="0419001B" w:tentative="1">
      <w:start w:val="1"/>
      <w:numFmt w:val="lowerRoman"/>
      <w:lvlText w:val="%6."/>
      <w:lvlJc w:val="right"/>
      <w:pPr>
        <w:ind w:left="4385" w:hanging="180"/>
      </w:pPr>
    </w:lvl>
    <w:lvl w:ilvl="6" w:tplc="0419000F" w:tentative="1">
      <w:start w:val="1"/>
      <w:numFmt w:val="decimal"/>
      <w:lvlText w:val="%7."/>
      <w:lvlJc w:val="left"/>
      <w:pPr>
        <w:ind w:left="5105" w:hanging="360"/>
      </w:pPr>
    </w:lvl>
    <w:lvl w:ilvl="7" w:tplc="04190019" w:tentative="1">
      <w:start w:val="1"/>
      <w:numFmt w:val="lowerLetter"/>
      <w:lvlText w:val="%8."/>
      <w:lvlJc w:val="left"/>
      <w:pPr>
        <w:ind w:left="5825" w:hanging="360"/>
      </w:pPr>
    </w:lvl>
    <w:lvl w:ilvl="8" w:tplc="0419001B" w:tentative="1">
      <w:start w:val="1"/>
      <w:numFmt w:val="lowerRoman"/>
      <w:lvlText w:val="%9."/>
      <w:lvlJc w:val="right"/>
      <w:pPr>
        <w:ind w:left="6545" w:hanging="180"/>
      </w:pPr>
    </w:lvl>
  </w:abstractNum>
  <w:num w:numId="1">
    <w:abstractNumId w:val="7"/>
  </w:num>
  <w:num w:numId="2">
    <w:abstractNumId w:val="1"/>
  </w:num>
  <w:num w:numId="3">
    <w:abstractNumId w:val="10"/>
  </w:num>
  <w:num w:numId="4">
    <w:abstractNumId w:val="13"/>
  </w:num>
  <w:num w:numId="5">
    <w:abstractNumId w:val="18"/>
  </w:num>
  <w:num w:numId="6">
    <w:abstractNumId w:val="16"/>
  </w:num>
  <w:num w:numId="7">
    <w:abstractNumId w:val="12"/>
  </w:num>
  <w:num w:numId="8">
    <w:abstractNumId w:val="2"/>
  </w:num>
  <w:num w:numId="9">
    <w:abstractNumId w:val="15"/>
  </w:num>
  <w:num w:numId="10">
    <w:abstractNumId w:val="17"/>
  </w:num>
  <w:num w:numId="11">
    <w:abstractNumId w:val="8"/>
  </w:num>
  <w:num w:numId="12">
    <w:abstractNumId w:val="0"/>
  </w:num>
  <w:num w:numId="13">
    <w:abstractNumId w:val="4"/>
  </w:num>
  <w:num w:numId="14">
    <w:abstractNumId w:val="9"/>
  </w:num>
  <w:num w:numId="15">
    <w:abstractNumId w:val="5"/>
  </w:num>
  <w:num w:numId="16">
    <w:abstractNumId w:val="11"/>
  </w:num>
  <w:num w:numId="17">
    <w:abstractNumId w:val="3"/>
  </w:num>
  <w:num w:numId="18">
    <w:abstractNumId w:val="14"/>
  </w:num>
  <w:num w:numId="19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31F28"/>
    <w:rsid w:val="000019C0"/>
    <w:rsid w:val="00017FFA"/>
    <w:rsid w:val="000336C9"/>
    <w:rsid w:val="00037C92"/>
    <w:rsid w:val="0006549F"/>
    <w:rsid w:val="00066FD5"/>
    <w:rsid w:val="00081C07"/>
    <w:rsid w:val="000862F8"/>
    <w:rsid w:val="000866FE"/>
    <w:rsid w:val="00091E4F"/>
    <w:rsid w:val="00095BB4"/>
    <w:rsid w:val="000C3F4D"/>
    <w:rsid w:val="000D1056"/>
    <w:rsid w:val="000E52EC"/>
    <w:rsid w:val="000E63FE"/>
    <w:rsid w:val="001137F8"/>
    <w:rsid w:val="00123786"/>
    <w:rsid w:val="00130D69"/>
    <w:rsid w:val="00140CE2"/>
    <w:rsid w:val="001457A7"/>
    <w:rsid w:val="00154D5D"/>
    <w:rsid w:val="0016000D"/>
    <w:rsid w:val="001616A9"/>
    <w:rsid w:val="00166EDD"/>
    <w:rsid w:val="00167D07"/>
    <w:rsid w:val="00173F79"/>
    <w:rsid w:val="00182D53"/>
    <w:rsid w:val="00191A00"/>
    <w:rsid w:val="0019432A"/>
    <w:rsid w:val="001A1B44"/>
    <w:rsid w:val="001C2EBA"/>
    <w:rsid w:val="001E4650"/>
    <w:rsid w:val="001E6841"/>
    <w:rsid w:val="00206E46"/>
    <w:rsid w:val="00210EC9"/>
    <w:rsid w:val="0021570E"/>
    <w:rsid w:val="00225318"/>
    <w:rsid w:val="0023592A"/>
    <w:rsid w:val="00236997"/>
    <w:rsid w:val="0024210A"/>
    <w:rsid w:val="0024302C"/>
    <w:rsid w:val="002477E5"/>
    <w:rsid w:val="002479F9"/>
    <w:rsid w:val="00252C7D"/>
    <w:rsid w:val="00260682"/>
    <w:rsid w:val="002741D1"/>
    <w:rsid w:val="00294EF8"/>
    <w:rsid w:val="002D3119"/>
    <w:rsid w:val="002D6A8B"/>
    <w:rsid w:val="002E148B"/>
    <w:rsid w:val="002E1D6C"/>
    <w:rsid w:val="002E334D"/>
    <w:rsid w:val="0031205B"/>
    <w:rsid w:val="00313E18"/>
    <w:rsid w:val="00315FAC"/>
    <w:rsid w:val="0035062F"/>
    <w:rsid w:val="0035714A"/>
    <w:rsid w:val="00366EF9"/>
    <w:rsid w:val="0039304B"/>
    <w:rsid w:val="003A6CF8"/>
    <w:rsid w:val="003D2B4F"/>
    <w:rsid w:val="003E331E"/>
    <w:rsid w:val="003E706F"/>
    <w:rsid w:val="003E7B70"/>
    <w:rsid w:val="00407CC4"/>
    <w:rsid w:val="004465F2"/>
    <w:rsid w:val="00451930"/>
    <w:rsid w:val="004734B5"/>
    <w:rsid w:val="00482195"/>
    <w:rsid w:val="004847C2"/>
    <w:rsid w:val="00497640"/>
    <w:rsid w:val="004B6346"/>
    <w:rsid w:val="004D6448"/>
    <w:rsid w:val="004F06C7"/>
    <w:rsid w:val="004F6C20"/>
    <w:rsid w:val="005010A7"/>
    <w:rsid w:val="00510490"/>
    <w:rsid w:val="00513924"/>
    <w:rsid w:val="005139F1"/>
    <w:rsid w:val="0051689C"/>
    <w:rsid w:val="00531F28"/>
    <w:rsid w:val="005342F9"/>
    <w:rsid w:val="00554AC4"/>
    <w:rsid w:val="00555679"/>
    <w:rsid w:val="00563CE6"/>
    <w:rsid w:val="0057090F"/>
    <w:rsid w:val="00570AA2"/>
    <w:rsid w:val="00574F5B"/>
    <w:rsid w:val="005922C7"/>
    <w:rsid w:val="005B7546"/>
    <w:rsid w:val="005C0585"/>
    <w:rsid w:val="005D03A4"/>
    <w:rsid w:val="005D730B"/>
    <w:rsid w:val="005E587A"/>
    <w:rsid w:val="00611CCE"/>
    <w:rsid w:val="00617481"/>
    <w:rsid w:val="00622EF2"/>
    <w:rsid w:val="0063729A"/>
    <w:rsid w:val="00642A13"/>
    <w:rsid w:val="00654667"/>
    <w:rsid w:val="0065627E"/>
    <w:rsid w:val="00674B37"/>
    <w:rsid w:val="006764DA"/>
    <w:rsid w:val="00680247"/>
    <w:rsid w:val="00680617"/>
    <w:rsid w:val="006909AC"/>
    <w:rsid w:val="0069238F"/>
    <w:rsid w:val="00693D81"/>
    <w:rsid w:val="006966BB"/>
    <w:rsid w:val="00696A12"/>
    <w:rsid w:val="006A7416"/>
    <w:rsid w:val="006A7CB6"/>
    <w:rsid w:val="006C1FCE"/>
    <w:rsid w:val="006C2739"/>
    <w:rsid w:val="006D2447"/>
    <w:rsid w:val="006D2477"/>
    <w:rsid w:val="006E44A5"/>
    <w:rsid w:val="006E4A97"/>
    <w:rsid w:val="006F0762"/>
    <w:rsid w:val="006F1298"/>
    <w:rsid w:val="006F32AE"/>
    <w:rsid w:val="006F5859"/>
    <w:rsid w:val="00706DB2"/>
    <w:rsid w:val="00710EF4"/>
    <w:rsid w:val="00713E54"/>
    <w:rsid w:val="00724B15"/>
    <w:rsid w:val="00725164"/>
    <w:rsid w:val="0072583F"/>
    <w:rsid w:val="00755CFE"/>
    <w:rsid w:val="00765B00"/>
    <w:rsid w:val="00774F78"/>
    <w:rsid w:val="00781E82"/>
    <w:rsid w:val="007A2DDE"/>
    <w:rsid w:val="007D1BE3"/>
    <w:rsid w:val="007D2CDC"/>
    <w:rsid w:val="00801FE3"/>
    <w:rsid w:val="008072A7"/>
    <w:rsid w:val="0081731F"/>
    <w:rsid w:val="00822310"/>
    <w:rsid w:val="00827750"/>
    <w:rsid w:val="00837C3A"/>
    <w:rsid w:val="00855940"/>
    <w:rsid w:val="00861A73"/>
    <w:rsid w:val="008A6734"/>
    <w:rsid w:val="008D7CCC"/>
    <w:rsid w:val="008F2477"/>
    <w:rsid w:val="008F6AAC"/>
    <w:rsid w:val="008F7D95"/>
    <w:rsid w:val="00920640"/>
    <w:rsid w:val="00930FC9"/>
    <w:rsid w:val="00932F2A"/>
    <w:rsid w:val="00933E75"/>
    <w:rsid w:val="00952904"/>
    <w:rsid w:val="00992B28"/>
    <w:rsid w:val="00993A95"/>
    <w:rsid w:val="009B0641"/>
    <w:rsid w:val="009B16C7"/>
    <w:rsid w:val="009D279A"/>
    <w:rsid w:val="009D7286"/>
    <w:rsid w:val="009F5B1B"/>
    <w:rsid w:val="009F72DE"/>
    <w:rsid w:val="00A30FBD"/>
    <w:rsid w:val="00A331CA"/>
    <w:rsid w:val="00A34844"/>
    <w:rsid w:val="00A51802"/>
    <w:rsid w:val="00A522E6"/>
    <w:rsid w:val="00A65592"/>
    <w:rsid w:val="00A759F7"/>
    <w:rsid w:val="00A76F06"/>
    <w:rsid w:val="00AA7AC6"/>
    <w:rsid w:val="00AD5FB1"/>
    <w:rsid w:val="00AE7AF9"/>
    <w:rsid w:val="00AF289B"/>
    <w:rsid w:val="00B4599A"/>
    <w:rsid w:val="00B950FB"/>
    <w:rsid w:val="00B96895"/>
    <w:rsid w:val="00BC1CC2"/>
    <w:rsid w:val="00BC5D2F"/>
    <w:rsid w:val="00BD067C"/>
    <w:rsid w:val="00BE0CB1"/>
    <w:rsid w:val="00BF3048"/>
    <w:rsid w:val="00C304AD"/>
    <w:rsid w:val="00C31C94"/>
    <w:rsid w:val="00C37197"/>
    <w:rsid w:val="00C50921"/>
    <w:rsid w:val="00C928DD"/>
    <w:rsid w:val="00C97844"/>
    <w:rsid w:val="00CA2EA2"/>
    <w:rsid w:val="00CA5F5C"/>
    <w:rsid w:val="00CB0FE4"/>
    <w:rsid w:val="00CB72FC"/>
    <w:rsid w:val="00CC771E"/>
    <w:rsid w:val="00CE11CF"/>
    <w:rsid w:val="00D16B91"/>
    <w:rsid w:val="00D22224"/>
    <w:rsid w:val="00D227A3"/>
    <w:rsid w:val="00D25E46"/>
    <w:rsid w:val="00D2608A"/>
    <w:rsid w:val="00D3773A"/>
    <w:rsid w:val="00D510D8"/>
    <w:rsid w:val="00D639E4"/>
    <w:rsid w:val="00D83938"/>
    <w:rsid w:val="00D85390"/>
    <w:rsid w:val="00D9436E"/>
    <w:rsid w:val="00D94A4C"/>
    <w:rsid w:val="00DB4F74"/>
    <w:rsid w:val="00DB7F02"/>
    <w:rsid w:val="00DE1C70"/>
    <w:rsid w:val="00DE6D19"/>
    <w:rsid w:val="00E33E27"/>
    <w:rsid w:val="00E65C35"/>
    <w:rsid w:val="00E665FC"/>
    <w:rsid w:val="00E70329"/>
    <w:rsid w:val="00E77EBC"/>
    <w:rsid w:val="00EB62F9"/>
    <w:rsid w:val="00EC5D14"/>
    <w:rsid w:val="00ED0741"/>
    <w:rsid w:val="00ED6B70"/>
    <w:rsid w:val="00EE1C37"/>
    <w:rsid w:val="00EF058C"/>
    <w:rsid w:val="00EF3FF5"/>
    <w:rsid w:val="00F00851"/>
    <w:rsid w:val="00F028C4"/>
    <w:rsid w:val="00F21B43"/>
    <w:rsid w:val="00F252F3"/>
    <w:rsid w:val="00F532FD"/>
    <w:rsid w:val="00F56594"/>
    <w:rsid w:val="00F63A2A"/>
    <w:rsid w:val="00F656CB"/>
    <w:rsid w:val="00F81DC0"/>
    <w:rsid w:val="00F9198A"/>
    <w:rsid w:val="00FA0F23"/>
    <w:rsid w:val="00FA3E8B"/>
    <w:rsid w:val="00FC498F"/>
    <w:rsid w:val="00FC5693"/>
    <w:rsid w:val="00FD680B"/>
    <w:rsid w:val="00FE3E7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A3E8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uiPriority w:val="99"/>
    <w:qFormat/>
    <w:rsid w:val="00BE0CB1"/>
    <w:pPr>
      <w:keepNext/>
      <w:autoSpaceDE w:val="0"/>
      <w:autoSpaceDN w:val="0"/>
      <w:adjustRightInd w:val="0"/>
      <w:ind w:firstLine="540"/>
      <w:jc w:val="both"/>
      <w:outlineLvl w:val="0"/>
    </w:pPr>
    <w:rPr>
      <w:b/>
      <w:bCs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nformat">
    <w:name w:val="ConsPlusNonformat"/>
    <w:uiPriority w:val="99"/>
    <w:rsid w:val="00531F28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Title">
    <w:name w:val="ConsPlusTitle"/>
    <w:uiPriority w:val="99"/>
    <w:rsid w:val="00531F28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ConsPlusNormal">
    <w:name w:val="ConsPlusNormal"/>
    <w:rsid w:val="00531F28"/>
    <w:pPr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3">
    <w:name w:val="List Paragraph"/>
    <w:basedOn w:val="a"/>
    <w:qFormat/>
    <w:rsid w:val="00531F28"/>
    <w:pPr>
      <w:ind w:left="708"/>
    </w:pPr>
  </w:style>
  <w:style w:type="character" w:customStyle="1" w:styleId="hmaodepartmentemail">
    <w:name w:val="hmao_department_email"/>
    <w:basedOn w:val="a0"/>
    <w:rsid w:val="0035062F"/>
  </w:style>
  <w:style w:type="character" w:customStyle="1" w:styleId="apple-converted-space">
    <w:name w:val="apple-converted-space"/>
    <w:basedOn w:val="a0"/>
    <w:rsid w:val="0065627E"/>
  </w:style>
  <w:style w:type="character" w:styleId="a4">
    <w:name w:val="Hyperlink"/>
    <w:basedOn w:val="a0"/>
    <w:unhideWhenUsed/>
    <w:rsid w:val="0065627E"/>
    <w:rPr>
      <w:color w:val="0000FF"/>
      <w:u w:val="single"/>
    </w:rPr>
  </w:style>
  <w:style w:type="character" w:customStyle="1" w:styleId="a8">
    <w:name w:val="a8"/>
    <w:basedOn w:val="a0"/>
    <w:uiPriority w:val="99"/>
    <w:rsid w:val="002477E5"/>
  </w:style>
  <w:style w:type="paragraph" w:styleId="a5">
    <w:name w:val="Balloon Text"/>
    <w:basedOn w:val="a"/>
    <w:link w:val="a6"/>
    <w:uiPriority w:val="99"/>
    <w:semiHidden/>
    <w:unhideWhenUsed/>
    <w:rsid w:val="00017FFA"/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017FFA"/>
    <w:rPr>
      <w:rFonts w:ascii="Segoe UI" w:eastAsia="Times New Roman" w:hAnsi="Segoe UI" w:cs="Segoe UI"/>
      <w:sz w:val="18"/>
      <w:szCs w:val="18"/>
      <w:lang w:eastAsia="ru-RU"/>
    </w:rPr>
  </w:style>
  <w:style w:type="table" w:styleId="a7">
    <w:name w:val="Table Grid"/>
    <w:basedOn w:val="a1"/>
    <w:uiPriority w:val="39"/>
    <w:rsid w:val="00EB62F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10">
    <w:name w:val="Заголовок 1 Знак"/>
    <w:basedOn w:val="a0"/>
    <w:link w:val="1"/>
    <w:uiPriority w:val="99"/>
    <w:rsid w:val="00BE0CB1"/>
    <w:rPr>
      <w:rFonts w:ascii="Times New Roman" w:eastAsia="Times New Roman" w:hAnsi="Times New Roman" w:cs="Times New Roman"/>
      <w:b/>
      <w:bCs/>
      <w:sz w:val="26"/>
      <w:szCs w:val="26"/>
      <w:lang w:eastAsia="ru-RU"/>
    </w:rPr>
  </w:style>
  <w:style w:type="paragraph" w:customStyle="1" w:styleId="a9">
    <w:name w:val="Знак Знак Знак Знак"/>
    <w:basedOn w:val="a"/>
    <w:uiPriority w:val="99"/>
    <w:rsid w:val="00E33E27"/>
    <w:rPr>
      <w:rFonts w:ascii="Verdana" w:hAnsi="Verdana" w:cs="Verdana"/>
      <w:sz w:val="20"/>
      <w:szCs w:val="20"/>
      <w:lang w:val="en-US" w:eastAsia="en-US"/>
    </w:rPr>
  </w:style>
  <w:style w:type="paragraph" w:styleId="aa">
    <w:name w:val="Normal (Web)"/>
    <w:basedOn w:val="a"/>
    <w:uiPriority w:val="99"/>
    <w:semiHidden/>
    <w:unhideWhenUsed/>
    <w:rsid w:val="00A30FBD"/>
    <w:pPr>
      <w:spacing w:before="100" w:beforeAutospacing="1" w:after="100" w:afterAutospacing="1"/>
    </w:pPr>
  </w:style>
  <w:style w:type="character" w:styleId="ab">
    <w:name w:val="Emphasis"/>
    <w:basedOn w:val="a0"/>
    <w:uiPriority w:val="20"/>
    <w:qFormat/>
    <w:rsid w:val="00A30FBD"/>
    <w:rPr>
      <w:i/>
      <w:i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A3E8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uiPriority w:val="99"/>
    <w:qFormat/>
    <w:rsid w:val="00BE0CB1"/>
    <w:pPr>
      <w:keepNext/>
      <w:autoSpaceDE w:val="0"/>
      <w:autoSpaceDN w:val="0"/>
      <w:adjustRightInd w:val="0"/>
      <w:ind w:firstLine="540"/>
      <w:jc w:val="both"/>
      <w:outlineLvl w:val="0"/>
    </w:pPr>
    <w:rPr>
      <w:b/>
      <w:bCs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nformat">
    <w:name w:val="ConsPlusNonformat"/>
    <w:uiPriority w:val="99"/>
    <w:rsid w:val="00531F28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Title">
    <w:name w:val="ConsPlusTitle"/>
    <w:uiPriority w:val="99"/>
    <w:rsid w:val="00531F28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ConsPlusNormal">
    <w:name w:val="ConsPlusNormal"/>
    <w:rsid w:val="00531F28"/>
    <w:pPr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3">
    <w:name w:val="List Paragraph"/>
    <w:basedOn w:val="a"/>
    <w:qFormat/>
    <w:rsid w:val="00531F28"/>
    <w:pPr>
      <w:ind w:left="708"/>
    </w:pPr>
  </w:style>
  <w:style w:type="character" w:customStyle="1" w:styleId="hmaodepartmentemail">
    <w:name w:val="hmao_department_email"/>
    <w:basedOn w:val="a0"/>
    <w:rsid w:val="0035062F"/>
  </w:style>
  <w:style w:type="character" w:customStyle="1" w:styleId="apple-converted-space">
    <w:name w:val="apple-converted-space"/>
    <w:basedOn w:val="a0"/>
    <w:rsid w:val="0065627E"/>
  </w:style>
  <w:style w:type="character" w:styleId="a4">
    <w:name w:val="Hyperlink"/>
    <w:basedOn w:val="a0"/>
    <w:unhideWhenUsed/>
    <w:rsid w:val="0065627E"/>
    <w:rPr>
      <w:color w:val="0000FF"/>
      <w:u w:val="single"/>
    </w:rPr>
  </w:style>
  <w:style w:type="character" w:customStyle="1" w:styleId="a8">
    <w:name w:val="a8"/>
    <w:basedOn w:val="a0"/>
    <w:uiPriority w:val="99"/>
    <w:rsid w:val="002477E5"/>
  </w:style>
  <w:style w:type="paragraph" w:styleId="a5">
    <w:name w:val="Balloon Text"/>
    <w:basedOn w:val="a"/>
    <w:link w:val="a6"/>
    <w:uiPriority w:val="99"/>
    <w:semiHidden/>
    <w:unhideWhenUsed/>
    <w:rsid w:val="00017FFA"/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017FFA"/>
    <w:rPr>
      <w:rFonts w:ascii="Segoe UI" w:eastAsia="Times New Roman" w:hAnsi="Segoe UI" w:cs="Segoe UI"/>
      <w:sz w:val="18"/>
      <w:szCs w:val="18"/>
      <w:lang w:eastAsia="ru-RU"/>
    </w:rPr>
  </w:style>
  <w:style w:type="table" w:styleId="a7">
    <w:name w:val="Table Grid"/>
    <w:basedOn w:val="a1"/>
    <w:uiPriority w:val="39"/>
    <w:rsid w:val="00EB62F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10">
    <w:name w:val="Заголовок 1 Знак"/>
    <w:basedOn w:val="a0"/>
    <w:link w:val="1"/>
    <w:uiPriority w:val="99"/>
    <w:rsid w:val="00BE0CB1"/>
    <w:rPr>
      <w:rFonts w:ascii="Times New Roman" w:eastAsia="Times New Roman" w:hAnsi="Times New Roman" w:cs="Times New Roman"/>
      <w:b/>
      <w:bCs/>
      <w:sz w:val="26"/>
      <w:szCs w:val="26"/>
      <w:lang w:eastAsia="ru-RU"/>
    </w:rPr>
  </w:style>
  <w:style w:type="paragraph" w:customStyle="1" w:styleId="a9">
    <w:name w:val="Знак Знак Знак Знак"/>
    <w:basedOn w:val="a"/>
    <w:uiPriority w:val="99"/>
    <w:rsid w:val="00E33E27"/>
    <w:rPr>
      <w:rFonts w:ascii="Verdana" w:hAnsi="Verdana" w:cs="Verdana"/>
      <w:sz w:val="20"/>
      <w:szCs w:val="20"/>
      <w:lang w:val="en-US" w:eastAsia="en-US"/>
    </w:rPr>
  </w:style>
  <w:style w:type="paragraph" w:styleId="aa">
    <w:name w:val="Normal (Web)"/>
    <w:basedOn w:val="a"/>
    <w:uiPriority w:val="99"/>
    <w:semiHidden/>
    <w:unhideWhenUsed/>
    <w:rsid w:val="00A30FBD"/>
    <w:pPr>
      <w:spacing w:before="100" w:beforeAutospacing="1" w:after="100" w:afterAutospacing="1"/>
    </w:pPr>
  </w:style>
  <w:style w:type="character" w:styleId="ab">
    <w:name w:val="Emphasis"/>
    <w:basedOn w:val="a0"/>
    <w:uiPriority w:val="20"/>
    <w:qFormat/>
    <w:rsid w:val="00A30FBD"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26675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4484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865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gpr@hmrn.ru" TargetMode="External"/><Relationship Id="rId3" Type="http://schemas.openxmlformats.org/officeDocument/2006/relationships/styles" Target="styles.xml"/><Relationship Id="rId7" Type="http://schemas.openxmlformats.org/officeDocument/2006/relationships/hyperlink" Target="http://www.hmrn.ru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76E8E7B-5C07-429F-BD86-9A44F106095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5</Pages>
  <Words>1255</Words>
  <Characters>7159</Characters>
  <Application>Microsoft Office Word</Application>
  <DocSecurity>0</DocSecurity>
  <Lines>59</Lines>
  <Paragraphs>16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8398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Александра Юрьевна Куранова</dc:creator>
  <cp:lastModifiedBy>Наталья Георгиевна</cp:lastModifiedBy>
  <cp:revision>2</cp:revision>
  <cp:lastPrinted>2021-03-15T10:14:00Z</cp:lastPrinted>
  <dcterms:created xsi:type="dcterms:W3CDTF">2021-03-15T10:16:00Z</dcterms:created>
  <dcterms:modified xsi:type="dcterms:W3CDTF">2021-03-15T10:16:00Z</dcterms:modified>
</cp:coreProperties>
</file>